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16164" w14:textId="03E5C168" w:rsidR="000830B6" w:rsidRPr="000830B6" w:rsidRDefault="000830B6" w:rsidP="00171198">
      <w:pPr>
        <w:jc w:val="center"/>
        <w:rPr>
          <w:rFonts w:asciiTheme="minorHAnsi" w:eastAsiaTheme="minorHAnsi" w:hAnsiTheme="minorHAnsi" w:cstheme="minorBidi"/>
          <w:b/>
          <w:smallCaps/>
          <w:spacing w:val="0"/>
          <w:sz w:val="40"/>
          <w:szCs w:val="32"/>
        </w:rPr>
      </w:pPr>
      <w:r w:rsidRPr="000830B6">
        <w:rPr>
          <w:rFonts w:asciiTheme="minorHAnsi" w:eastAsiaTheme="minorHAnsi" w:hAnsiTheme="minorHAnsi" w:cstheme="minorBidi"/>
          <w:b/>
          <w:smallCaps/>
          <w:spacing w:val="0"/>
          <w:sz w:val="40"/>
          <w:szCs w:val="32"/>
        </w:rPr>
        <w:t>Mission Hills Community Services District</w:t>
      </w:r>
    </w:p>
    <w:p w14:paraId="12721DBC" w14:textId="7B4843DD" w:rsidR="000830B6" w:rsidRPr="000830B6" w:rsidRDefault="004A7B0B" w:rsidP="000830B6">
      <w:pPr>
        <w:jc w:val="center"/>
        <w:rPr>
          <w:rFonts w:asciiTheme="minorHAnsi" w:eastAsiaTheme="minorHAnsi" w:hAnsiTheme="minorHAnsi" w:cstheme="minorBidi"/>
          <w:b/>
          <w:spacing w:val="0"/>
          <w:sz w:val="28"/>
          <w:szCs w:val="28"/>
        </w:rPr>
      </w:pPr>
      <w:r>
        <w:rPr>
          <w:rFonts w:asciiTheme="minorHAnsi" w:eastAsiaTheme="minorHAnsi" w:hAnsiTheme="minorHAnsi" w:cstheme="minorBidi"/>
          <w:b/>
          <w:spacing w:val="0"/>
          <w:sz w:val="28"/>
          <w:szCs w:val="28"/>
        </w:rPr>
        <w:t>Regular</w:t>
      </w:r>
      <w:r w:rsidR="000830B6" w:rsidRPr="000830B6">
        <w:rPr>
          <w:rFonts w:asciiTheme="minorHAnsi" w:eastAsiaTheme="minorHAnsi" w:hAnsiTheme="minorHAnsi" w:cstheme="minorBidi"/>
          <w:b/>
          <w:spacing w:val="0"/>
          <w:sz w:val="28"/>
          <w:szCs w:val="28"/>
        </w:rPr>
        <w:t xml:space="preserve"> Meeting Minutes</w:t>
      </w:r>
    </w:p>
    <w:p w14:paraId="3EEB780F" w14:textId="5B8F797A" w:rsidR="005D467E" w:rsidRPr="003D1AD7" w:rsidRDefault="0039470A" w:rsidP="007C05BC">
      <w:pPr>
        <w:jc w:val="center"/>
        <w:rPr>
          <w:rFonts w:asciiTheme="minorHAnsi" w:eastAsiaTheme="minorHAnsi" w:hAnsiTheme="minorHAnsi" w:cstheme="minorBidi"/>
          <w:spacing w:val="0"/>
          <w:sz w:val="28"/>
          <w:szCs w:val="28"/>
        </w:rPr>
      </w:pPr>
      <w:r>
        <w:rPr>
          <w:rFonts w:asciiTheme="minorHAnsi" w:eastAsiaTheme="minorHAnsi" w:hAnsiTheme="minorHAnsi" w:cstheme="minorBidi"/>
          <w:spacing w:val="0"/>
          <w:sz w:val="28"/>
          <w:szCs w:val="28"/>
        </w:rPr>
        <w:t>4</w:t>
      </w:r>
      <w:r w:rsidR="00F74250">
        <w:rPr>
          <w:rFonts w:asciiTheme="minorHAnsi" w:eastAsiaTheme="minorHAnsi" w:hAnsiTheme="minorHAnsi" w:cstheme="minorBidi"/>
          <w:spacing w:val="0"/>
          <w:sz w:val="28"/>
          <w:szCs w:val="28"/>
        </w:rPr>
        <w:t>:30 PM</w:t>
      </w:r>
      <w:r w:rsidR="000830B6"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 xml:space="preserve">Wednesday </w:t>
      </w:r>
      <w:r w:rsidR="00027730">
        <w:rPr>
          <w:rFonts w:asciiTheme="minorHAnsi" w:eastAsiaTheme="minorHAnsi" w:hAnsiTheme="minorHAnsi" w:cstheme="minorBidi"/>
          <w:spacing w:val="0"/>
          <w:sz w:val="28"/>
          <w:szCs w:val="28"/>
        </w:rPr>
        <w:t>January 16, 2019</w:t>
      </w:r>
      <w:r w:rsidR="000830B6" w:rsidRPr="000830B6">
        <w:rPr>
          <w:rFonts w:asciiTheme="minorHAnsi" w:eastAsiaTheme="minorHAnsi" w:hAnsiTheme="minorHAnsi" w:cstheme="minorBidi"/>
          <w:spacing w:val="0"/>
          <w:sz w:val="28"/>
          <w:szCs w:val="28"/>
        </w:rPr>
        <w:t xml:space="preserve"> </w:t>
      </w:r>
    </w:p>
    <w:p w14:paraId="6A69AB37" w14:textId="7A420EC0" w:rsidR="0049328C" w:rsidRPr="00F95FD5" w:rsidRDefault="00460A05" w:rsidP="00171198">
      <w:pPr>
        <w:tabs>
          <w:tab w:val="left" w:pos="0"/>
        </w:tabs>
        <w:ind w:left="0" w:hanging="180"/>
        <w:jc w:val="both"/>
        <w:rPr>
          <w:rFonts w:asciiTheme="minorHAnsi" w:hAnsiTheme="minorHAnsi"/>
          <w:szCs w:val="24"/>
        </w:rPr>
      </w:pPr>
      <w:r>
        <w:rPr>
          <w:rFonts w:asciiTheme="minorHAnsi" w:hAnsiTheme="minorHAnsi"/>
          <w:szCs w:val="24"/>
        </w:rPr>
        <w:br/>
      </w:r>
      <w:r w:rsidR="00322833" w:rsidRPr="000830B6">
        <w:rPr>
          <w:rFonts w:asciiTheme="minorHAnsi" w:hAnsiTheme="minorHAnsi"/>
          <w:szCs w:val="24"/>
        </w:rPr>
        <w:t xml:space="preserve">The </w:t>
      </w:r>
      <w:r w:rsidR="00323C2B">
        <w:rPr>
          <w:rFonts w:asciiTheme="minorHAnsi" w:hAnsiTheme="minorHAnsi"/>
          <w:szCs w:val="24"/>
        </w:rPr>
        <w:t>Regular</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00322833"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00322833"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39470A">
        <w:rPr>
          <w:rFonts w:asciiTheme="minorHAnsi" w:hAnsiTheme="minorHAnsi"/>
          <w:szCs w:val="24"/>
        </w:rPr>
        <w:t>4:30</w:t>
      </w:r>
      <w:r w:rsidR="00F74250">
        <w:rPr>
          <w:rFonts w:asciiTheme="minorHAnsi" w:hAnsiTheme="minorHAnsi"/>
          <w:szCs w:val="24"/>
        </w:rPr>
        <w:t xml:space="preserve"> pm</w:t>
      </w:r>
      <w:r w:rsidR="00322833"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027730">
        <w:rPr>
          <w:rFonts w:asciiTheme="minorHAnsi" w:hAnsiTheme="minorHAnsi"/>
          <w:szCs w:val="24"/>
        </w:rPr>
        <w:t>January 19</w:t>
      </w:r>
      <w:r w:rsidR="00EB24F6" w:rsidRPr="000830B6">
        <w:rPr>
          <w:rFonts w:asciiTheme="minorHAnsi" w:hAnsiTheme="minorHAnsi"/>
          <w:szCs w:val="24"/>
        </w:rPr>
        <w:t>, 201</w:t>
      </w:r>
      <w:r w:rsidR="00027730">
        <w:rPr>
          <w:rFonts w:asciiTheme="minorHAnsi" w:hAnsiTheme="minorHAnsi"/>
          <w:szCs w:val="24"/>
        </w:rPr>
        <w:t>9</w:t>
      </w:r>
      <w:r w:rsidR="00322833" w:rsidRPr="000830B6">
        <w:rPr>
          <w:rFonts w:asciiTheme="minorHAnsi" w:hAnsiTheme="minorHAnsi"/>
          <w:szCs w:val="24"/>
        </w:rPr>
        <w:t xml:space="preserve"> at the District Meeting Room, 1550 East Burton Mesa Boulevard, Lompoc, California</w:t>
      </w:r>
      <w:r w:rsidR="00D56A4B" w:rsidRPr="000830B6">
        <w:rPr>
          <w:rFonts w:asciiTheme="minorHAnsi" w:hAnsiTheme="minorHAnsi"/>
          <w:szCs w:val="24"/>
        </w:rPr>
        <w:t>.</w:t>
      </w:r>
    </w:p>
    <w:p w14:paraId="72DA6007" w14:textId="77777777" w:rsidR="001063B3" w:rsidRPr="000830B6" w:rsidRDefault="001063B3" w:rsidP="00A85810">
      <w:pPr>
        <w:tabs>
          <w:tab w:val="left" w:pos="3600"/>
        </w:tabs>
        <w:jc w:val="both"/>
        <w:rPr>
          <w:rFonts w:asciiTheme="minorHAnsi" w:hAnsiTheme="minorHAnsi"/>
          <w:b/>
          <w:szCs w:val="24"/>
        </w:rPr>
      </w:pPr>
    </w:p>
    <w:p w14:paraId="3EA2E0D5" w14:textId="25C59B60" w:rsidR="00322833" w:rsidRPr="000830B6" w:rsidRDefault="00322833" w:rsidP="00CD2C72">
      <w:pPr>
        <w:tabs>
          <w:tab w:val="left" w:pos="3600"/>
        </w:tabs>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 xml:space="preserve">Bruce Nix, Myron Heavin, </w:t>
      </w:r>
      <w:r w:rsidR="004A7B0B">
        <w:rPr>
          <w:rFonts w:asciiTheme="minorHAnsi" w:hAnsiTheme="minorHAnsi"/>
          <w:szCs w:val="24"/>
        </w:rPr>
        <w:t xml:space="preserve">Karina Naughton </w:t>
      </w:r>
      <w:r w:rsidR="005D467E">
        <w:rPr>
          <w:rFonts w:asciiTheme="minorHAnsi" w:hAnsiTheme="minorHAnsi"/>
          <w:szCs w:val="24"/>
        </w:rPr>
        <w:t xml:space="preserve">, </w:t>
      </w:r>
      <w:r w:rsidR="00F74250">
        <w:rPr>
          <w:rFonts w:asciiTheme="minorHAnsi" w:hAnsiTheme="minorHAnsi"/>
          <w:szCs w:val="24"/>
        </w:rPr>
        <w:t>and</w:t>
      </w:r>
      <w:r w:rsidR="00FC5601">
        <w:rPr>
          <w:rFonts w:asciiTheme="minorHAnsi" w:hAnsiTheme="minorHAnsi"/>
          <w:szCs w:val="24"/>
        </w:rPr>
        <w:t xml:space="preserve"> Steve Dietrich</w:t>
      </w:r>
    </w:p>
    <w:p w14:paraId="099821A0" w14:textId="77777777" w:rsidR="001063B3" w:rsidRPr="000830B6" w:rsidRDefault="00322833" w:rsidP="00CD2C72">
      <w:pPr>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5D467E">
        <w:rPr>
          <w:rFonts w:asciiTheme="minorHAnsi" w:hAnsiTheme="minorHAnsi"/>
          <w:szCs w:val="24"/>
        </w:rPr>
        <w:t>none</w:t>
      </w:r>
    </w:p>
    <w:p w14:paraId="2C4EAD3A" w14:textId="314B891D" w:rsidR="005B4A9C" w:rsidRPr="00CD2C72" w:rsidRDefault="00322833" w:rsidP="00CD2C72">
      <w:pPr>
        <w:tabs>
          <w:tab w:val="left" w:pos="5130"/>
        </w:tabs>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Melissa Crouthers,</w:t>
      </w:r>
      <w:r w:rsidR="00027730">
        <w:rPr>
          <w:rFonts w:asciiTheme="minorHAnsi" w:hAnsiTheme="minorHAnsi"/>
          <w:szCs w:val="24"/>
        </w:rPr>
        <w:t xml:space="preserve"> Rick Young, </w:t>
      </w:r>
      <w:r w:rsidR="00F74250">
        <w:rPr>
          <w:rFonts w:asciiTheme="minorHAnsi" w:hAnsiTheme="minorHAnsi"/>
          <w:szCs w:val="24"/>
        </w:rPr>
        <w:t xml:space="preserve"> </w:t>
      </w:r>
      <w:r w:rsidR="00324D58" w:rsidRPr="000830B6">
        <w:rPr>
          <w:rFonts w:asciiTheme="minorHAnsi" w:hAnsiTheme="minorHAnsi"/>
          <w:szCs w:val="24"/>
        </w:rPr>
        <w:t>and</w:t>
      </w:r>
      <w:r w:rsidR="00250B1A" w:rsidRPr="000830B6">
        <w:rPr>
          <w:rFonts w:asciiTheme="minorHAnsi" w:hAnsiTheme="minorHAnsi"/>
          <w:szCs w:val="24"/>
        </w:rPr>
        <w:t xml:space="preserve"> Casey </w:t>
      </w:r>
      <w:r w:rsidR="00027730">
        <w:rPr>
          <w:rFonts w:asciiTheme="minorHAnsi" w:hAnsiTheme="minorHAnsi"/>
          <w:szCs w:val="24"/>
        </w:rPr>
        <w:t>F</w:t>
      </w:r>
      <w:r w:rsidR="00250B1A" w:rsidRPr="000830B6">
        <w:rPr>
          <w:rFonts w:asciiTheme="minorHAnsi" w:hAnsiTheme="minorHAnsi"/>
          <w:szCs w:val="24"/>
        </w:rPr>
        <w:t>owler</w:t>
      </w:r>
    </w:p>
    <w:p w14:paraId="61584317" w14:textId="32A22BBE" w:rsidR="005B4A9C" w:rsidRPr="000830B6" w:rsidRDefault="005B4A9C" w:rsidP="00CD2C72">
      <w:pPr>
        <w:tabs>
          <w:tab w:val="left" w:pos="5130"/>
        </w:tabs>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027730">
        <w:rPr>
          <w:rFonts w:asciiTheme="minorHAnsi" w:hAnsiTheme="minorHAnsi"/>
          <w:szCs w:val="24"/>
        </w:rPr>
        <w:t xml:space="preserve">Rick Hoffmann and </w:t>
      </w:r>
      <w:r w:rsidR="003F1555">
        <w:rPr>
          <w:rFonts w:asciiTheme="minorHAnsi" w:hAnsiTheme="minorHAnsi"/>
          <w:szCs w:val="24"/>
        </w:rPr>
        <w:t>Chuck Beattie</w:t>
      </w:r>
    </w:p>
    <w:p w14:paraId="1212ABF7" w14:textId="77777777" w:rsidR="001063B3" w:rsidRPr="00F74250" w:rsidRDefault="00250B1A" w:rsidP="00CD2C72">
      <w:pPr>
        <w:pStyle w:val="ListParagraph"/>
        <w:numPr>
          <w:ilvl w:val="0"/>
          <w:numId w:val="25"/>
        </w:numPr>
        <w:rPr>
          <w:rFonts w:asciiTheme="minorHAnsi" w:hAnsiTheme="minorHAnsi"/>
          <w:b/>
          <w:u w:val="single"/>
        </w:rPr>
      </w:pPr>
      <w:r w:rsidRPr="00F74250">
        <w:rPr>
          <w:rFonts w:asciiTheme="minorHAnsi" w:hAnsiTheme="minorHAnsi"/>
          <w:b/>
          <w:u w:val="single"/>
        </w:rPr>
        <w:t>PLEDGE OF ALLEGIANCE:</w:t>
      </w:r>
      <w:r w:rsidRPr="00F74250">
        <w:rPr>
          <w:rFonts w:asciiTheme="minorHAnsi" w:hAnsiTheme="minorHAnsi"/>
          <w:b/>
          <w:u w:val="single"/>
        </w:rPr>
        <w:br/>
      </w:r>
    </w:p>
    <w:p w14:paraId="715BD7B4" w14:textId="0AE44534" w:rsidR="005D467E" w:rsidRDefault="00F74250" w:rsidP="00EA71A1">
      <w:pPr>
        <w:pStyle w:val="ListParagraph"/>
        <w:numPr>
          <w:ilvl w:val="0"/>
          <w:numId w:val="25"/>
        </w:numPr>
        <w:rPr>
          <w:rFonts w:asciiTheme="minorHAnsi" w:hAnsiTheme="minorHAnsi"/>
        </w:rPr>
      </w:pPr>
      <w:r w:rsidRPr="005D467E">
        <w:rPr>
          <w:rFonts w:asciiTheme="minorHAnsi" w:hAnsiTheme="minorHAnsi"/>
          <w:b/>
          <w:u w:val="single"/>
        </w:rPr>
        <w:t>SPECIAL PRESENTATION:</w:t>
      </w:r>
      <w:r w:rsidRPr="005D467E">
        <w:rPr>
          <w:rFonts w:asciiTheme="minorHAnsi" w:hAnsiTheme="minorHAnsi"/>
        </w:rPr>
        <w:t xml:space="preserve"> </w:t>
      </w:r>
      <w:r w:rsidR="005D467E">
        <w:rPr>
          <w:rFonts w:asciiTheme="minorHAnsi" w:hAnsiTheme="minorHAnsi"/>
        </w:rPr>
        <w:t xml:space="preserve"> </w:t>
      </w:r>
      <w:r w:rsidR="00027730">
        <w:rPr>
          <w:rFonts w:asciiTheme="minorHAnsi" w:hAnsiTheme="minorHAnsi"/>
        </w:rPr>
        <w:t xml:space="preserve">Rick Hofmann was here to discuss long term well planning perspectives and viable options to improve the District over the next few decades. </w:t>
      </w:r>
      <w:r w:rsidR="00171198">
        <w:rPr>
          <w:rFonts w:asciiTheme="minorHAnsi" w:hAnsiTheme="minorHAnsi"/>
        </w:rPr>
        <w:br/>
      </w:r>
    </w:p>
    <w:p w14:paraId="1C202374" w14:textId="77777777" w:rsidR="001063B3" w:rsidRPr="0039470A" w:rsidRDefault="00F74250" w:rsidP="0039470A">
      <w:pPr>
        <w:pStyle w:val="ListParagraph"/>
        <w:numPr>
          <w:ilvl w:val="0"/>
          <w:numId w:val="25"/>
        </w:numPr>
        <w:rPr>
          <w:rFonts w:asciiTheme="minorHAnsi" w:hAnsiTheme="minorHAnsi"/>
        </w:rPr>
      </w:pPr>
      <w:r w:rsidRPr="00F74250">
        <w:rPr>
          <w:rFonts w:asciiTheme="minorHAnsi" w:hAnsiTheme="minorHAnsi"/>
          <w:b/>
          <w:u w:val="single"/>
        </w:rPr>
        <w:t>AGENDA REVIEW:</w:t>
      </w:r>
      <w:r>
        <w:rPr>
          <w:rFonts w:asciiTheme="minorHAnsi" w:hAnsiTheme="minorHAnsi"/>
        </w:rPr>
        <w:t xml:space="preserve"> </w:t>
      </w:r>
      <w:r w:rsidRPr="00F74250">
        <w:rPr>
          <w:rFonts w:asciiTheme="minorHAnsi" w:hAnsiTheme="minorHAnsi"/>
        </w:rPr>
        <w:t xml:space="preserve">Motion by </w:t>
      </w:r>
      <w:r w:rsidR="00C35647">
        <w:rPr>
          <w:rFonts w:asciiTheme="minorHAnsi" w:hAnsiTheme="minorHAnsi"/>
        </w:rPr>
        <w:t>Director</w:t>
      </w:r>
      <w:r>
        <w:rPr>
          <w:rFonts w:asciiTheme="minorHAnsi" w:hAnsiTheme="minorHAnsi"/>
        </w:rPr>
        <w:t xml:space="preserve"> </w:t>
      </w:r>
      <w:r w:rsidR="00160B0B">
        <w:rPr>
          <w:rFonts w:asciiTheme="minorHAnsi" w:hAnsiTheme="minorHAnsi"/>
        </w:rPr>
        <w:t>Fasold</w:t>
      </w:r>
      <w:r w:rsidRPr="00F74250">
        <w:rPr>
          <w:rFonts w:asciiTheme="minorHAnsi" w:hAnsiTheme="minorHAnsi"/>
        </w:rPr>
        <w:t xml:space="preserve">, second by Director </w:t>
      </w:r>
      <w:r w:rsidR="00BE6838">
        <w:rPr>
          <w:rFonts w:asciiTheme="minorHAnsi" w:hAnsiTheme="minorHAnsi"/>
        </w:rPr>
        <w:t>Heavin</w:t>
      </w:r>
      <w:r w:rsidRPr="00F74250">
        <w:rPr>
          <w:rFonts w:asciiTheme="minorHAnsi" w:hAnsiTheme="minorHAnsi"/>
        </w:rPr>
        <w:t xml:space="preserve"> that all resolutions and ordinances presented tonight be read in title only and all further</w:t>
      </w:r>
      <w:r w:rsidR="00554D07">
        <w:rPr>
          <w:rFonts w:asciiTheme="minorHAnsi" w:hAnsiTheme="minorHAnsi"/>
        </w:rPr>
        <w:t xml:space="preserve"> readings be waived. Unanimous 5</w:t>
      </w:r>
      <w:r w:rsidRPr="00F74250">
        <w:rPr>
          <w:rFonts w:asciiTheme="minorHAnsi" w:hAnsiTheme="minorHAnsi"/>
        </w:rPr>
        <w:t>-0.</w:t>
      </w:r>
      <w:r w:rsidR="008A02EA" w:rsidRPr="0039470A">
        <w:rPr>
          <w:rFonts w:asciiTheme="minorHAnsi" w:hAnsiTheme="minorHAnsi"/>
        </w:rPr>
        <w:br/>
      </w:r>
    </w:p>
    <w:p w14:paraId="17FCD682" w14:textId="77777777" w:rsidR="00F74250" w:rsidRDefault="008F721F" w:rsidP="00F74250">
      <w:pPr>
        <w:pStyle w:val="ListParagraph"/>
        <w:numPr>
          <w:ilvl w:val="0"/>
          <w:numId w:val="25"/>
        </w:numPr>
        <w:rPr>
          <w:rFonts w:asciiTheme="minorHAnsi" w:hAnsiTheme="minorHAnsi"/>
          <w:b/>
          <w:u w:val="single"/>
        </w:rPr>
      </w:pPr>
      <w:r>
        <w:rPr>
          <w:rFonts w:asciiTheme="minorHAnsi" w:hAnsiTheme="minorHAnsi"/>
          <w:b/>
          <w:u w:val="single"/>
        </w:rPr>
        <w:t xml:space="preserve">CONSENT AGENDA: </w:t>
      </w:r>
    </w:p>
    <w:p w14:paraId="59BE09FF" w14:textId="4A75A0FF" w:rsidR="00F95FD5" w:rsidRPr="00F95FD5" w:rsidRDefault="008F721F" w:rsidP="00C13182">
      <w:pPr>
        <w:pStyle w:val="ListParagraph"/>
        <w:ind w:firstLine="0"/>
        <w:rPr>
          <w:rFonts w:asciiTheme="minorHAnsi" w:hAnsiTheme="minorHAnsi"/>
        </w:rPr>
      </w:pPr>
      <w:r w:rsidRPr="008F721F">
        <w:rPr>
          <w:rFonts w:asciiTheme="minorHAnsi" w:hAnsiTheme="minorHAnsi"/>
        </w:rPr>
        <w:t xml:space="preserve">Motion by Director </w:t>
      </w:r>
      <w:r w:rsidR="00FB3214">
        <w:rPr>
          <w:rFonts w:asciiTheme="minorHAnsi" w:hAnsiTheme="minorHAnsi"/>
        </w:rPr>
        <w:t>Fasold</w:t>
      </w:r>
      <w:r w:rsidRPr="008F721F">
        <w:rPr>
          <w:rFonts w:asciiTheme="minorHAnsi" w:hAnsiTheme="minorHAnsi"/>
        </w:rPr>
        <w:t xml:space="preserve">, second by Director </w:t>
      </w:r>
      <w:r w:rsidR="00412AD2">
        <w:rPr>
          <w:rFonts w:asciiTheme="minorHAnsi" w:hAnsiTheme="minorHAnsi"/>
        </w:rPr>
        <w:t>Nix</w:t>
      </w:r>
      <w:r w:rsidRPr="008F721F">
        <w:rPr>
          <w:rFonts w:asciiTheme="minorHAnsi" w:hAnsiTheme="minorHAnsi"/>
        </w:rPr>
        <w:t xml:space="preserve"> to approve the Consent Agenda after review.</w:t>
      </w:r>
    </w:p>
    <w:p w14:paraId="6A92747E" w14:textId="67D605FB" w:rsidR="00F95FD5" w:rsidRPr="0039470A" w:rsidRDefault="008F721F" w:rsidP="0039470A">
      <w:pPr>
        <w:ind w:left="2880" w:hanging="2160"/>
        <w:rPr>
          <w:rFonts w:asciiTheme="minorHAnsi" w:hAnsiTheme="minorHAnsi"/>
          <w:b/>
        </w:rPr>
      </w:pPr>
      <w:r w:rsidRPr="00F95FD5">
        <w:rPr>
          <w:rFonts w:asciiTheme="minorHAnsi" w:hAnsiTheme="minorHAnsi"/>
          <w:b/>
        </w:rPr>
        <w:t xml:space="preserve">Agenda Item </w:t>
      </w:r>
      <w:r w:rsidR="0039470A">
        <w:rPr>
          <w:rFonts w:asciiTheme="minorHAnsi" w:hAnsiTheme="minorHAnsi"/>
          <w:b/>
        </w:rPr>
        <w:t>6</w:t>
      </w:r>
      <w:r w:rsidRPr="00F95FD5">
        <w:rPr>
          <w:rFonts w:asciiTheme="minorHAnsi" w:hAnsiTheme="minorHAnsi"/>
          <w:b/>
        </w:rPr>
        <w:t>a.</w:t>
      </w:r>
      <w:r w:rsidRPr="00F95FD5">
        <w:rPr>
          <w:rFonts w:asciiTheme="minorHAnsi" w:hAnsiTheme="minorHAnsi"/>
          <w:b/>
        </w:rPr>
        <w:tab/>
        <w:t>Consideration of Approval of Minutes</w:t>
      </w:r>
      <w:r w:rsidR="0039470A">
        <w:rPr>
          <w:rFonts w:asciiTheme="minorHAnsi" w:hAnsiTheme="minorHAnsi"/>
          <w:b/>
        </w:rPr>
        <w:br/>
      </w:r>
      <w:r w:rsidRPr="0039470A">
        <w:rPr>
          <w:rFonts w:asciiTheme="minorHAnsi" w:hAnsiTheme="minorHAnsi"/>
        </w:rPr>
        <w:t xml:space="preserve">Approved Minutes of the </w:t>
      </w:r>
      <w:r w:rsidR="00091AA6">
        <w:rPr>
          <w:rFonts w:asciiTheme="minorHAnsi" w:hAnsiTheme="minorHAnsi"/>
        </w:rPr>
        <w:t xml:space="preserve">Special Meeting of December 12, </w:t>
      </w:r>
      <w:r w:rsidR="00751C4B">
        <w:rPr>
          <w:rFonts w:asciiTheme="minorHAnsi" w:hAnsiTheme="minorHAnsi"/>
        </w:rPr>
        <w:t>2018 with</w:t>
      </w:r>
      <w:r w:rsidR="00091AA6">
        <w:rPr>
          <w:rFonts w:asciiTheme="minorHAnsi" w:hAnsiTheme="minorHAnsi"/>
        </w:rPr>
        <w:t xml:space="preserve"> a small addition in the comments section and </w:t>
      </w:r>
      <w:r w:rsidRPr="0039470A">
        <w:rPr>
          <w:rFonts w:asciiTheme="minorHAnsi" w:hAnsiTheme="minorHAnsi"/>
        </w:rPr>
        <w:t xml:space="preserve">Regular Meeting of </w:t>
      </w:r>
      <w:r w:rsidR="00091AA6">
        <w:rPr>
          <w:rFonts w:asciiTheme="minorHAnsi" w:hAnsiTheme="minorHAnsi"/>
        </w:rPr>
        <w:t>Dece</w:t>
      </w:r>
      <w:r w:rsidR="00751C4B">
        <w:rPr>
          <w:rFonts w:asciiTheme="minorHAnsi" w:hAnsiTheme="minorHAnsi"/>
        </w:rPr>
        <w:t>m</w:t>
      </w:r>
      <w:r w:rsidR="00091AA6">
        <w:rPr>
          <w:rFonts w:asciiTheme="minorHAnsi" w:hAnsiTheme="minorHAnsi"/>
        </w:rPr>
        <w:t>ber 19</w:t>
      </w:r>
      <w:r w:rsidR="007A5E3F">
        <w:rPr>
          <w:rFonts w:asciiTheme="minorHAnsi" w:hAnsiTheme="minorHAnsi"/>
        </w:rPr>
        <w:t>,</w:t>
      </w:r>
      <w:r w:rsidRPr="0039470A">
        <w:rPr>
          <w:rFonts w:asciiTheme="minorHAnsi" w:hAnsiTheme="minorHAnsi"/>
        </w:rPr>
        <w:t xml:space="preserve"> 2018 </w:t>
      </w:r>
    </w:p>
    <w:p w14:paraId="0621CCC3" w14:textId="77777777" w:rsidR="00091AA6" w:rsidRDefault="0039470A" w:rsidP="00091AA6">
      <w:pPr>
        <w:ind w:left="2880" w:hanging="2160"/>
        <w:rPr>
          <w:rFonts w:asciiTheme="minorHAnsi" w:hAnsiTheme="minorHAnsi"/>
          <w:b/>
        </w:rPr>
      </w:pPr>
      <w:r>
        <w:rPr>
          <w:rFonts w:asciiTheme="minorHAnsi" w:hAnsiTheme="minorHAnsi"/>
          <w:b/>
        </w:rPr>
        <w:t>Agenda Item 6</w:t>
      </w:r>
      <w:r w:rsidR="008F721F" w:rsidRPr="00F95FD5">
        <w:rPr>
          <w:rFonts w:asciiTheme="minorHAnsi" w:hAnsiTheme="minorHAnsi"/>
          <w:b/>
        </w:rPr>
        <w:t>b.</w:t>
      </w:r>
      <w:r w:rsidR="008F721F" w:rsidRPr="00F95FD5">
        <w:rPr>
          <w:rFonts w:asciiTheme="minorHAnsi" w:hAnsiTheme="minorHAnsi"/>
          <w:b/>
        </w:rPr>
        <w:tab/>
      </w:r>
      <w:r w:rsidR="00B35BAD">
        <w:rPr>
          <w:rFonts w:asciiTheme="minorHAnsi" w:hAnsiTheme="minorHAnsi"/>
          <w:b/>
        </w:rPr>
        <w:t xml:space="preserve">Water Reports for </w:t>
      </w:r>
      <w:r w:rsidR="00091AA6">
        <w:rPr>
          <w:rFonts w:asciiTheme="minorHAnsi" w:hAnsiTheme="minorHAnsi"/>
          <w:b/>
        </w:rPr>
        <w:t xml:space="preserve">December </w:t>
      </w:r>
    </w:p>
    <w:p w14:paraId="07681F27" w14:textId="3C8CF1B3" w:rsidR="00B35BAD" w:rsidRDefault="0039470A" w:rsidP="00091AA6">
      <w:pPr>
        <w:ind w:left="2880" w:hanging="2160"/>
        <w:rPr>
          <w:rFonts w:asciiTheme="minorHAnsi" w:hAnsiTheme="minorHAnsi"/>
          <w:b/>
        </w:rPr>
      </w:pPr>
      <w:r>
        <w:rPr>
          <w:rFonts w:asciiTheme="minorHAnsi" w:hAnsiTheme="minorHAnsi"/>
          <w:b/>
        </w:rPr>
        <w:t>Agenda Item 6</w:t>
      </w:r>
      <w:r w:rsidR="008F721F" w:rsidRPr="008F721F">
        <w:rPr>
          <w:rFonts w:asciiTheme="minorHAnsi" w:hAnsiTheme="minorHAnsi"/>
          <w:b/>
        </w:rPr>
        <w:t xml:space="preserve">c.      </w:t>
      </w:r>
      <w:r w:rsidR="008F721F" w:rsidRPr="008F721F">
        <w:rPr>
          <w:rFonts w:asciiTheme="minorHAnsi" w:hAnsiTheme="minorHAnsi"/>
          <w:b/>
        </w:rPr>
        <w:tab/>
      </w:r>
      <w:r w:rsidR="00B35BAD">
        <w:rPr>
          <w:rFonts w:asciiTheme="minorHAnsi" w:hAnsiTheme="minorHAnsi"/>
          <w:b/>
        </w:rPr>
        <w:t xml:space="preserve">Wastewater Reports for </w:t>
      </w:r>
      <w:r w:rsidR="00091AA6">
        <w:rPr>
          <w:rFonts w:asciiTheme="minorHAnsi" w:hAnsiTheme="minorHAnsi"/>
          <w:b/>
        </w:rPr>
        <w:t xml:space="preserve">December </w:t>
      </w:r>
    </w:p>
    <w:p w14:paraId="6A4C01BF" w14:textId="42896C94" w:rsidR="00B35BAD" w:rsidRPr="00B35BAD" w:rsidRDefault="00B35BAD" w:rsidP="006C6770">
      <w:pPr>
        <w:ind w:firstLine="0"/>
        <w:rPr>
          <w:rFonts w:asciiTheme="minorHAnsi" w:hAnsiTheme="minorHAnsi"/>
          <w:b/>
        </w:rPr>
      </w:pPr>
      <w:r w:rsidRPr="00B35BAD">
        <w:rPr>
          <w:rFonts w:asciiTheme="minorHAnsi" w:hAnsiTheme="minorHAnsi"/>
          <w:b/>
        </w:rPr>
        <w:t>Agenda Item 6d.</w:t>
      </w:r>
      <w:r w:rsidRPr="00B35BAD">
        <w:rPr>
          <w:rFonts w:asciiTheme="minorHAnsi" w:hAnsiTheme="minorHAnsi"/>
          <w:b/>
        </w:rPr>
        <w:tab/>
      </w:r>
      <w:r w:rsidR="002C018C" w:rsidRPr="00B35BAD">
        <w:rPr>
          <w:rFonts w:asciiTheme="minorHAnsi" w:hAnsiTheme="minorHAnsi"/>
          <w:b/>
        </w:rPr>
        <w:t>Administrative</w:t>
      </w:r>
      <w:r w:rsidRPr="00B35BAD">
        <w:rPr>
          <w:rFonts w:asciiTheme="minorHAnsi" w:hAnsiTheme="minorHAnsi"/>
          <w:b/>
        </w:rPr>
        <w:t xml:space="preserve"> Reports for </w:t>
      </w:r>
      <w:r w:rsidR="00091AA6">
        <w:rPr>
          <w:rFonts w:asciiTheme="minorHAnsi" w:hAnsiTheme="minorHAnsi"/>
          <w:b/>
        </w:rPr>
        <w:t>December</w:t>
      </w:r>
      <w:r w:rsidRPr="00B35BAD">
        <w:rPr>
          <w:rFonts w:asciiTheme="minorHAnsi" w:hAnsiTheme="minorHAnsi"/>
          <w:b/>
        </w:rPr>
        <w:t xml:space="preserve"> </w:t>
      </w:r>
    </w:p>
    <w:p w14:paraId="0EAA9573" w14:textId="77777777" w:rsidR="00171198" w:rsidRDefault="00171198" w:rsidP="006C6770">
      <w:pPr>
        <w:ind w:firstLine="0"/>
        <w:rPr>
          <w:rFonts w:asciiTheme="minorHAnsi" w:hAnsiTheme="minorHAnsi"/>
          <w:b/>
        </w:rPr>
      </w:pPr>
    </w:p>
    <w:p w14:paraId="050FE2E9" w14:textId="77777777" w:rsidR="00171198" w:rsidRDefault="00171198" w:rsidP="006C6770">
      <w:pPr>
        <w:ind w:firstLine="0"/>
        <w:rPr>
          <w:rFonts w:asciiTheme="minorHAnsi" w:hAnsiTheme="minorHAnsi"/>
          <w:b/>
        </w:rPr>
      </w:pPr>
    </w:p>
    <w:p w14:paraId="09B9FA67" w14:textId="41340E28" w:rsidR="008F721F" w:rsidRPr="00B35BAD" w:rsidRDefault="00B35BAD" w:rsidP="006C6770">
      <w:pPr>
        <w:ind w:firstLine="0"/>
        <w:rPr>
          <w:rFonts w:asciiTheme="minorHAnsi" w:hAnsiTheme="minorHAnsi"/>
          <w:b/>
        </w:rPr>
      </w:pPr>
      <w:r w:rsidRPr="00B35BAD">
        <w:rPr>
          <w:rFonts w:asciiTheme="minorHAnsi" w:hAnsiTheme="minorHAnsi"/>
          <w:b/>
        </w:rPr>
        <w:t>Agenda Item 6e.</w:t>
      </w:r>
      <w:r w:rsidRPr="00B35BAD">
        <w:rPr>
          <w:rFonts w:asciiTheme="minorHAnsi" w:hAnsiTheme="minorHAnsi"/>
          <w:b/>
        </w:rPr>
        <w:tab/>
      </w:r>
      <w:r w:rsidR="008F721F" w:rsidRPr="00B35BAD">
        <w:rPr>
          <w:rFonts w:asciiTheme="minorHAnsi" w:hAnsiTheme="minorHAnsi"/>
          <w:b/>
        </w:rPr>
        <w:t>Consideration of the Manager’s Project and Financial Reports.</w:t>
      </w:r>
    </w:p>
    <w:p w14:paraId="0C145C46" w14:textId="4ED9DF2B" w:rsidR="00A63C7B" w:rsidRDefault="00091AA6" w:rsidP="00E10AD9">
      <w:pPr>
        <w:pStyle w:val="ListParagraph"/>
        <w:ind w:left="2880" w:firstLine="0"/>
        <w:contextualSpacing w:val="0"/>
        <w:rPr>
          <w:rFonts w:asciiTheme="minorHAnsi" w:hAnsiTheme="minorHAnsi"/>
        </w:rPr>
      </w:pPr>
      <w:r>
        <w:rPr>
          <w:rFonts w:asciiTheme="minorHAnsi" w:hAnsiTheme="minorHAnsi"/>
        </w:rPr>
        <w:t>December</w:t>
      </w:r>
      <w:r w:rsidR="0059615F">
        <w:rPr>
          <w:rFonts w:asciiTheme="minorHAnsi" w:hAnsiTheme="minorHAnsi"/>
        </w:rPr>
        <w:t xml:space="preserve"> </w:t>
      </w:r>
      <w:r w:rsidR="008F721F" w:rsidRPr="008F721F">
        <w:rPr>
          <w:rFonts w:asciiTheme="minorHAnsi" w:hAnsiTheme="minorHAnsi"/>
        </w:rPr>
        <w:t xml:space="preserve">Profit and Loss Statement, </w:t>
      </w:r>
      <w:r w:rsidR="00BA7A01">
        <w:rPr>
          <w:rFonts w:asciiTheme="minorHAnsi" w:hAnsiTheme="minorHAnsi"/>
        </w:rPr>
        <w:t>Disbursements</w:t>
      </w:r>
      <w:r w:rsidR="003D1AD7">
        <w:rPr>
          <w:rFonts w:asciiTheme="minorHAnsi" w:hAnsiTheme="minorHAnsi"/>
        </w:rPr>
        <w:t xml:space="preserve"> Journal,</w:t>
      </w:r>
      <w:r w:rsidR="0059615F">
        <w:rPr>
          <w:rFonts w:asciiTheme="minorHAnsi" w:hAnsiTheme="minorHAnsi"/>
        </w:rPr>
        <w:t xml:space="preserve"> Budget to Actual,</w:t>
      </w:r>
      <w:r w:rsidR="008F721F" w:rsidRPr="008F721F">
        <w:rPr>
          <w:rFonts w:asciiTheme="minorHAnsi" w:hAnsiTheme="minorHAnsi"/>
        </w:rPr>
        <w:t xml:space="preserve"> Bank Account Summary, </w:t>
      </w:r>
      <w:r w:rsidR="007C72FC">
        <w:rPr>
          <w:rFonts w:asciiTheme="minorHAnsi" w:hAnsiTheme="minorHAnsi"/>
        </w:rPr>
        <w:t xml:space="preserve">and </w:t>
      </w:r>
      <w:r w:rsidR="003D1AD7">
        <w:rPr>
          <w:rFonts w:asciiTheme="minorHAnsi" w:hAnsiTheme="minorHAnsi"/>
        </w:rPr>
        <w:t>Variations from Projected Income</w:t>
      </w:r>
      <w:r w:rsidR="008F721F" w:rsidRPr="008F721F">
        <w:rPr>
          <w:rFonts w:asciiTheme="minorHAnsi" w:hAnsiTheme="minorHAnsi"/>
        </w:rPr>
        <w:t xml:space="preserve"> statements</w:t>
      </w:r>
      <w:r w:rsidR="007C72FC">
        <w:rPr>
          <w:rFonts w:asciiTheme="minorHAnsi" w:hAnsiTheme="minorHAnsi"/>
        </w:rPr>
        <w:t xml:space="preserve"> </w:t>
      </w:r>
      <w:r w:rsidR="008F721F" w:rsidRPr="008F721F">
        <w:rPr>
          <w:rFonts w:asciiTheme="minorHAnsi" w:hAnsiTheme="minorHAnsi"/>
        </w:rPr>
        <w:t xml:space="preserve">were briefly reviewed and discussed. </w:t>
      </w:r>
    </w:p>
    <w:p w14:paraId="17534552" w14:textId="73F08CA5" w:rsidR="00091AA6" w:rsidRPr="00CF741D" w:rsidRDefault="00091AA6" w:rsidP="00091AA6">
      <w:pPr>
        <w:rPr>
          <w:rFonts w:asciiTheme="minorHAnsi" w:hAnsiTheme="minorHAnsi"/>
          <w:b/>
        </w:rPr>
      </w:pPr>
      <w:r>
        <w:rPr>
          <w:rFonts w:asciiTheme="minorHAnsi" w:hAnsiTheme="minorHAnsi"/>
        </w:rPr>
        <w:tab/>
      </w:r>
      <w:r w:rsidRPr="00CF741D">
        <w:rPr>
          <w:rFonts w:asciiTheme="minorHAnsi" w:hAnsiTheme="minorHAnsi"/>
          <w:b/>
        </w:rPr>
        <w:t>Agenda Item 6f.</w:t>
      </w:r>
      <w:r w:rsidRPr="00CF741D">
        <w:rPr>
          <w:rFonts w:asciiTheme="minorHAnsi" w:hAnsiTheme="minorHAnsi"/>
          <w:b/>
        </w:rPr>
        <w:tab/>
        <w:t>General Manager Discussion Items</w:t>
      </w:r>
    </w:p>
    <w:p w14:paraId="0CDDF120" w14:textId="4B324D6D" w:rsidR="003F1555" w:rsidRDefault="00091AA6" w:rsidP="003F1555">
      <w:pPr>
        <w:pStyle w:val="ListParagraph"/>
        <w:numPr>
          <w:ilvl w:val="0"/>
          <w:numId w:val="35"/>
        </w:numPr>
        <w:rPr>
          <w:rFonts w:asciiTheme="minorHAnsi" w:hAnsiTheme="minorHAnsi"/>
        </w:rPr>
      </w:pPr>
      <w:r w:rsidRPr="003F1555">
        <w:rPr>
          <w:rFonts w:asciiTheme="minorHAnsi" w:hAnsiTheme="minorHAnsi"/>
        </w:rPr>
        <w:t>Draft Budget Schedule</w:t>
      </w:r>
      <w:r w:rsidR="003F1555" w:rsidRPr="003F1555">
        <w:rPr>
          <w:rFonts w:asciiTheme="minorHAnsi" w:hAnsiTheme="minorHAnsi"/>
        </w:rPr>
        <w:t xml:space="preserve"> had a change in meeting date for the Tour to </w:t>
      </w:r>
      <w:proofErr w:type="spellStart"/>
      <w:r w:rsidR="003F1555" w:rsidRPr="003F1555">
        <w:rPr>
          <w:rFonts w:asciiTheme="minorHAnsi" w:hAnsiTheme="minorHAnsi"/>
        </w:rPr>
        <w:t>Febraury</w:t>
      </w:r>
      <w:proofErr w:type="spellEnd"/>
      <w:r w:rsidR="003F1555" w:rsidRPr="003F1555">
        <w:rPr>
          <w:rFonts w:asciiTheme="minorHAnsi" w:hAnsiTheme="minorHAnsi"/>
        </w:rPr>
        <w:t xml:space="preserve"> 13 beginning at 9:00 am </w:t>
      </w:r>
    </w:p>
    <w:p w14:paraId="69E3C40A" w14:textId="77777777" w:rsidR="003F1555" w:rsidRDefault="00091AA6" w:rsidP="003F1555">
      <w:pPr>
        <w:pStyle w:val="ListParagraph"/>
        <w:numPr>
          <w:ilvl w:val="0"/>
          <w:numId w:val="35"/>
        </w:numPr>
        <w:rPr>
          <w:rFonts w:asciiTheme="minorHAnsi" w:hAnsiTheme="minorHAnsi"/>
        </w:rPr>
      </w:pPr>
      <w:r w:rsidRPr="003F1555">
        <w:rPr>
          <w:rFonts w:asciiTheme="minorHAnsi" w:hAnsiTheme="minorHAnsi"/>
        </w:rPr>
        <w:t>4</w:t>
      </w:r>
      <w:r w:rsidRPr="003F1555">
        <w:rPr>
          <w:rFonts w:asciiTheme="minorHAnsi" w:hAnsiTheme="minorHAnsi"/>
          <w:vertAlign w:val="superscript"/>
        </w:rPr>
        <w:t>th</w:t>
      </w:r>
      <w:r w:rsidRPr="003F1555">
        <w:rPr>
          <w:rFonts w:asciiTheme="minorHAnsi" w:hAnsiTheme="minorHAnsi"/>
        </w:rPr>
        <w:t xml:space="preserve"> Quarter MHCSD System Performance</w:t>
      </w:r>
      <w:r w:rsidR="003F1555">
        <w:rPr>
          <w:rFonts w:asciiTheme="minorHAnsi" w:hAnsiTheme="minorHAnsi"/>
        </w:rPr>
        <w:t xml:space="preserve"> was discussed</w:t>
      </w:r>
      <w:r w:rsidRPr="003F1555">
        <w:rPr>
          <w:rFonts w:asciiTheme="minorHAnsi" w:hAnsiTheme="minorHAnsi"/>
        </w:rPr>
        <w:t xml:space="preserve"> </w:t>
      </w:r>
    </w:p>
    <w:p w14:paraId="0F55D106" w14:textId="77777777" w:rsidR="003F1555" w:rsidRDefault="00091AA6" w:rsidP="003F1555">
      <w:pPr>
        <w:pStyle w:val="ListParagraph"/>
        <w:numPr>
          <w:ilvl w:val="0"/>
          <w:numId w:val="35"/>
        </w:numPr>
        <w:rPr>
          <w:rFonts w:asciiTheme="minorHAnsi" w:hAnsiTheme="minorHAnsi"/>
        </w:rPr>
      </w:pPr>
      <w:r w:rsidRPr="003F1555">
        <w:rPr>
          <w:rFonts w:asciiTheme="minorHAnsi" w:hAnsiTheme="minorHAnsi"/>
        </w:rPr>
        <w:t xml:space="preserve">Guidelines for Elected </w:t>
      </w:r>
      <w:r w:rsidR="00751C4B" w:rsidRPr="003F1555">
        <w:rPr>
          <w:rFonts w:asciiTheme="minorHAnsi" w:hAnsiTheme="minorHAnsi"/>
        </w:rPr>
        <w:t>Officials</w:t>
      </w:r>
      <w:r w:rsidRPr="003F1555">
        <w:rPr>
          <w:rFonts w:asciiTheme="minorHAnsi" w:hAnsiTheme="minorHAnsi"/>
        </w:rPr>
        <w:t xml:space="preserve"> use </w:t>
      </w:r>
      <w:r w:rsidR="00751C4B" w:rsidRPr="003F1555">
        <w:rPr>
          <w:rFonts w:asciiTheme="minorHAnsi" w:hAnsiTheme="minorHAnsi"/>
        </w:rPr>
        <w:t>of</w:t>
      </w:r>
      <w:r w:rsidRPr="003F1555">
        <w:rPr>
          <w:rFonts w:asciiTheme="minorHAnsi" w:hAnsiTheme="minorHAnsi"/>
        </w:rPr>
        <w:t xml:space="preserve"> Social Media</w:t>
      </w:r>
      <w:r w:rsidR="003F1555">
        <w:rPr>
          <w:rFonts w:asciiTheme="minorHAnsi" w:hAnsiTheme="minorHAnsi"/>
        </w:rPr>
        <w:t xml:space="preserve"> was explained and stated a policy will be created and brought back to the board for official approval</w:t>
      </w:r>
    </w:p>
    <w:p w14:paraId="35E1F168" w14:textId="357E59DB" w:rsidR="003F1555" w:rsidRDefault="00091AA6" w:rsidP="003F1555">
      <w:pPr>
        <w:pStyle w:val="ListParagraph"/>
        <w:numPr>
          <w:ilvl w:val="0"/>
          <w:numId w:val="35"/>
        </w:numPr>
        <w:rPr>
          <w:rFonts w:asciiTheme="minorHAnsi" w:hAnsiTheme="minorHAnsi"/>
        </w:rPr>
      </w:pPr>
      <w:r w:rsidRPr="003F1555">
        <w:rPr>
          <w:rFonts w:asciiTheme="minorHAnsi" w:hAnsiTheme="minorHAnsi"/>
        </w:rPr>
        <w:t>Sustainable Groundwater Management Act</w:t>
      </w:r>
      <w:r w:rsidR="00F939D5" w:rsidRPr="003F1555">
        <w:rPr>
          <w:rFonts w:asciiTheme="minorHAnsi" w:hAnsiTheme="minorHAnsi"/>
        </w:rPr>
        <w:t xml:space="preserve"> Update</w:t>
      </w:r>
      <w:r w:rsidR="003F1555">
        <w:rPr>
          <w:rFonts w:asciiTheme="minorHAnsi" w:hAnsiTheme="minorHAnsi"/>
        </w:rPr>
        <w:t xml:space="preserve"> was provided. General Manager Dreizler noted that </w:t>
      </w:r>
      <w:r w:rsidR="002515CC">
        <w:rPr>
          <w:rFonts w:asciiTheme="minorHAnsi" w:hAnsiTheme="minorHAnsi"/>
        </w:rPr>
        <w:t xml:space="preserve">additional funds will need to be used until the grant </w:t>
      </w:r>
      <w:r w:rsidR="0032441E">
        <w:rPr>
          <w:rFonts w:asciiTheme="minorHAnsi" w:hAnsiTheme="minorHAnsi"/>
        </w:rPr>
        <w:t>has been received towards the end of the project. Board had no objections</w:t>
      </w:r>
    </w:p>
    <w:p w14:paraId="6E50998D" w14:textId="21C1823B" w:rsidR="00091AA6" w:rsidRPr="003F1555" w:rsidRDefault="00F939D5" w:rsidP="003F1555">
      <w:pPr>
        <w:pStyle w:val="ListParagraph"/>
        <w:numPr>
          <w:ilvl w:val="0"/>
          <w:numId w:val="35"/>
        </w:numPr>
        <w:rPr>
          <w:rFonts w:asciiTheme="minorHAnsi" w:hAnsiTheme="minorHAnsi"/>
        </w:rPr>
      </w:pPr>
      <w:r w:rsidRPr="003F1555">
        <w:rPr>
          <w:rFonts w:asciiTheme="minorHAnsi" w:hAnsiTheme="minorHAnsi"/>
        </w:rPr>
        <w:t xml:space="preserve">Integrated Regional Water </w:t>
      </w:r>
      <w:r w:rsidR="00751C4B" w:rsidRPr="003F1555">
        <w:rPr>
          <w:rFonts w:asciiTheme="minorHAnsi" w:hAnsiTheme="minorHAnsi"/>
        </w:rPr>
        <w:t xml:space="preserve">Management </w:t>
      </w:r>
      <w:r w:rsidR="0032441E">
        <w:rPr>
          <w:rFonts w:asciiTheme="minorHAnsi" w:hAnsiTheme="minorHAnsi"/>
        </w:rPr>
        <w:t xml:space="preserve">was briefly </w:t>
      </w:r>
      <w:proofErr w:type="spellStart"/>
      <w:r w:rsidR="0032441E">
        <w:rPr>
          <w:rFonts w:asciiTheme="minorHAnsi" w:hAnsiTheme="minorHAnsi"/>
        </w:rPr>
        <w:t>disscuesed</w:t>
      </w:r>
      <w:proofErr w:type="spellEnd"/>
      <w:r w:rsidR="0032441E">
        <w:rPr>
          <w:rFonts w:asciiTheme="minorHAnsi" w:hAnsiTheme="minorHAnsi"/>
        </w:rPr>
        <w:t xml:space="preserve"> and the General Manager was </w:t>
      </w:r>
      <w:proofErr w:type="spellStart"/>
      <w:r w:rsidR="0032441E">
        <w:rPr>
          <w:rFonts w:asciiTheme="minorHAnsi" w:hAnsiTheme="minorHAnsi"/>
        </w:rPr>
        <w:t>authrozied</w:t>
      </w:r>
      <w:proofErr w:type="spellEnd"/>
      <w:r w:rsidR="0032441E">
        <w:rPr>
          <w:rFonts w:asciiTheme="minorHAnsi" w:hAnsiTheme="minorHAnsi"/>
        </w:rPr>
        <w:t xml:space="preserve"> to participate in this program. </w:t>
      </w:r>
      <w:r w:rsidR="003F1555" w:rsidRPr="003F1555">
        <w:rPr>
          <w:rFonts w:asciiTheme="minorHAnsi" w:hAnsiTheme="minorHAnsi"/>
        </w:rPr>
        <w:t xml:space="preserve"> </w:t>
      </w:r>
    </w:p>
    <w:p w14:paraId="52E7205A" w14:textId="2974DF31" w:rsidR="00FB36B8" w:rsidRPr="0059615F" w:rsidRDefault="008F721F" w:rsidP="00097966">
      <w:pPr>
        <w:ind w:left="2160" w:firstLine="720"/>
        <w:rPr>
          <w:rFonts w:asciiTheme="minorHAnsi" w:hAnsiTheme="minorHAnsi"/>
        </w:rPr>
      </w:pPr>
      <w:r w:rsidRPr="0059615F">
        <w:rPr>
          <w:rFonts w:asciiTheme="minorHAnsi" w:hAnsiTheme="minorHAnsi"/>
        </w:rPr>
        <w:t xml:space="preserve">Vote to approve the Calendar of Consent was </w:t>
      </w:r>
      <w:r w:rsidR="00C92687" w:rsidRPr="0059615F">
        <w:rPr>
          <w:rFonts w:asciiTheme="minorHAnsi" w:hAnsiTheme="minorHAnsi"/>
        </w:rPr>
        <w:t>5</w:t>
      </w:r>
      <w:r w:rsidRPr="0059615F">
        <w:rPr>
          <w:rFonts w:asciiTheme="minorHAnsi" w:hAnsiTheme="minorHAnsi"/>
        </w:rPr>
        <w:t>-0</w:t>
      </w:r>
    </w:p>
    <w:p w14:paraId="25E6E238" w14:textId="77777777" w:rsidR="00F95FD5" w:rsidRDefault="008F721F" w:rsidP="00F95FD5">
      <w:pPr>
        <w:pStyle w:val="ListParagraph"/>
        <w:numPr>
          <w:ilvl w:val="0"/>
          <w:numId w:val="25"/>
        </w:numPr>
        <w:contextualSpacing w:val="0"/>
        <w:rPr>
          <w:rFonts w:asciiTheme="minorHAnsi" w:hAnsiTheme="minorHAnsi"/>
          <w:b/>
          <w:u w:val="single"/>
        </w:rPr>
      </w:pPr>
      <w:r>
        <w:rPr>
          <w:rFonts w:asciiTheme="minorHAnsi" w:hAnsiTheme="minorHAnsi"/>
          <w:b/>
          <w:u w:val="single"/>
        </w:rPr>
        <w:t xml:space="preserve">CORRESPONDENCE: </w:t>
      </w:r>
    </w:p>
    <w:p w14:paraId="70B080AA" w14:textId="571AF795" w:rsidR="0059615F" w:rsidRPr="00FB36B8" w:rsidRDefault="0039470A" w:rsidP="00FB36B8">
      <w:pPr>
        <w:pStyle w:val="ListParagraph"/>
        <w:ind w:left="2880" w:hanging="2160"/>
        <w:contextualSpacing w:val="0"/>
        <w:rPr>
          <w:rFonts w:asciiTheme="minorHAnsi" w:hAnsiTheme="minorHAnsi"/>
        </w:rPr>
      </w:pPr>
      <w:r>
        <w:rPr>
          <w:rFonts w:asciiTheme="minorHAnsi" w:hAnsiTheme="minorHAnsi"/>
          <w:b/>
        </w:rPr>
        <w:t>Agenda Item 7</w:t>
      </w:r>
      <w:r w:rsidR="008F721F" w:rsidRPr="00F95FD5">
        <w:rPr>
          <w:rFonts w:asciiTheme="minorHAnsi" w:hAnsiTheme="minorHAnsi"/>
          <w:b/>
        </w:rPr>
        <w:t>a.</w:t>
      </w:r>
      <w:r w:rsidR="008F721F" w:rsidRPr="00F95FD5">
        <w:rPr>
          <w:rFonts w:asciiTheme="minorHAnsi" w:hAnsiTheme="minorHAnsi"/>
          <w:b/>
        </w:rPr>
        <w:tab/>
      </w:r>
      <w:r w:rsidR="00DF181C">
        <w:rPr>
          <w:rFonts w:asciiTheme="minorHAnsi" w:hAnsiTheme="minorHAnsi"/>
          <w:b/>
        </w:rPr>
        <w:t>Committee Meeting Updates</w:t>
      </w:r>
      <w:r w:rsidR="00DF181C" w:rsidRPr="0039470A">
        <w:rPr>
          <w:rFonts w:asciiTheme="minorHAnsi" w:hAnsiTheme="minorHAnsi"/>
          <w:b/>
        </w:rPr>
        <w:t xml:space="preserve"> </w:t>
      </w:r>
      <w:r w:rsidR="00DF181C">
        <w:rPr>
          <w:rFonts w:asciiTheme="minorHAnsi" w:hAnsiTheme="minorHAnsi"/>
          <w:b/>
        </w:rPr>
        <w:br/>
      </w:r>
      <w:r w:rsidR="00DF181C">
        <w:rPr>
          <w:rFonts w:asciiTheme="minorHAnsi" w:hAnsiTheme="minorHAnsi"/>
        </w:rPr>
        <w:t>General Manager Dreizler gave a brief update regarding the committee meeting</w:t>
      </w:r>
      <w:r w:rsidR="00895939">
        <w:rPr>
          <w:rFonts w:asciiTheme="minorHAnsi" w:hAnsiTheme="minorHAnsi"/>
        </w:rPr>
        <w:t>s</w:t>
      </w:r>
      <w:r w:rsidR="00DF181C">
        <w:rPr>
          <w:rFonts w:asciiTheme="minorHAnsi" w:hAnsiTheme="minorHAnsi"/>
        </w:rPr>
        <w:t xml:space="preserve"> that have occurred over the past month</w:t>
      </w:r>
      <w:r w:rsidR="00895939">
        <w:rPr>
          <w:rFonts w:asciiTheme="minorHAnsi" w:hAnsiTheme="minorHAnsi"/>
        </w:rPr>
        <w:t xml:space="preserve"> and what tentative meetings are scheduled for the next month</w:t>
      </w:r>
      <w:r w:rsidR="00DF181C">
        <w:rPr>
          <w:rFonts w:asciiTheme="minorHAnsi" w:hAnsiTheme="minorHAnsi"/>
        </w:rPr>
        <w:t>.</w:t>
      </w:r>
      <w:r w:rsidR="00B35BAD">
        <w:rPr>
          <w:rFonts w:asciiTheme="minorHAnsi" w:hAnsiTheme="minorHAnsi"/>
        </w:rPr>
        <w:t xml:space="preserve"> </w:t>
      </w:r>
    </w:p>
    <w:p w14:paraId="6AAB7C93" w14:textId="2113F21A" w:rsidR="00F95FD5" w:rsidRPr="000763D4" w:rsidRDefault="000830B6" w:rsidP="00F95FD5">
      <w:pPr>
        <w:pStyle w:val="ListParagraph"/>
        <w:numPr>
          <w:ilvl w:val="0"/>
          <w:numId w:val="25"/>
        </w:numPr>
        <w:contextualSpacing w:val="0"/>
        <w:rPr>
          <w:rFonts w:asciiTheme="minorHAnsi" w:hAnsiTheme="minorHAnsi"/>
        </w:rPr>
      </w:pPr>
      <w:r w:rsidRPr="000763D4">
        <w:rPr>
          <w:rFonts w:asciiTheme="minorHAnsi" w:hAnsiTheme="minorHAnsi"/>
          <w:b/>
          <w:u w:val="single"/>
        </w:rPr>
        <w:t>CONTINUED BUSINESS</w:t>
      </w:r>
      <w:r w:rsidR="00C7304E" w:rsidRPr="000763D4">
        <w:rPr>
          <w:rFonts w:asciiTheme="minorHAnsi" w:hAnsiTheme="minorHAnsi"/>
          <w:b/>
          <w:u w:val="single"/>
        </w:rPr>
        <w:t>:</w:t>
      </w:r>
      <w:r w:rsidR="003D1AD7" w:rsidRPr="000763D4">
        <w:rPr>
          <w:rFonts w:asciiTheme="minorHAnsi" w:hAnsiTheme="minorHAnsi"/>
        </w:rPr>
        <w:tab/>
      </w:r>
      <w:r w:rsidR="00CF741D" w:rsidRPr="000763D4">
        <w:rPr>
          <w:rFonts w:asciiTheme="minorHAnsi" w:hAnsiTheme="minorHAnsi"/>
        </w:rPr>
        <w:t>none</w:t>
      </w:r>
    </w:p>
    <w:p w14:paraId="3DC229F3" w14:textId="7FB678CF" w:rsidR="008E50CB" w:rsidRPr="00171198" w:rsidRDefault="0068701F" w:rsidP="00C13182">
      <w:pPr>
        <w:pStyle w:val="ListParagraph"/>
        <w:numPr>
          <w:ilvl w:val="0"/>
          <w:numId w:val="25"/>
        </w:numPr>
        <w:spacing w:before="240"/>
        <w:rPr>
          <w:rFonts w:asciiTheme="minorHAnsi" w:hAnsiTheme="minorHAnsi"/>
          <w:b/>
          <w:u w:val="single"/>
        </w:rPr>
      </w:pPr>
      <w:r w:rsidRPr="000763D4">
        <w:rPr>
          <w:rFonts w:asciiTheme="minorHAnsi" w:hAnsiTheme="minorHAnsi"/>
          <w:b/>
          <w:u w:val="single"/>
        </w:rPr>
        <w:t>NEW BUSINESS:</w:t>
      </w:r>
      <w:r w:rsidR="00C13182">
        <w:rPr>
          <w:rFonts w:asciiTheme="minorHAnsi" w:hAnsiTheme="minorHAnsi"/>
          <w:b/>
          <w:u w:val="single"/>
        </w:rPr>
        <w:br/>
      </w:r>
      <w:r w:rsidR="00CF741D" w:rsidRPr="000763D4">
        <w:rPr>
          <w:rFonts w:asciiTheme="minorHAnsi" w:hAnsiTheme="minorHAnsi"/>
          <w:b/>
        </w:rPr>
        <w:t xml:space="preserve">Agenda Item 9a. </w:t>
      </w:r>
      <w:r w:rsidR="00CF741D" w:rsidRPr="000763D4">
        <w:rPr>
          <w:rFonts w:asciiTheme="minorHAnsi" w:hAnsiTheme="minorHAnsi"/>
          <w:b/>
        </w:rPr>
        <w:tab/>
        <w:t>Wastewater Pond Aeration Upgrade</w:t>
      </w:r>
    </w:p>
    <w:p w14:paraId="78B3882E" w14:textId="51F8917B" w:rsidR="00301B43" w:rsidRPr="00171198" w:rsidRDefault="00301B43" w:rsidP="00171198">
      <w:pPr>
        <w:ind w:left="2880" w:firstLine="0"/>
        <w:rPr>
          <w:rFonts w:asciiTheme="minorHAnsi" w:hAnsiTheme="minorHAnsi"/>
        </w:rPr>
      </w:pPr>
      <w:r w:rsidRPr="00171198">
        <w:rPr>
          <w:rFonts w:asciiTheme="minorHAnsi" w:hAnsiTheme="minorHAnsi"/>
        </w:rPr>
        <w:t xml:space="preserve">General Manager Dreizler explained two options for replacing existing surface wastewater pond aeration; One option was to purchase aerations equipment and install with staff, sub-contractors, </w:t>
      </w:r>
      <w:r w:rsidRPr="00171198">
        <w:rPr>
          <w:rFonts w:asciiTheme="minorHAnsi" w:hAnsiTheme="minorHAnsi"/>
          <w:noProof/>
        </w:rPr>
        <w:t>and</w:t>
      </w:r>
      <w:r w:rsidRPr="00171198">
        <w:rPr>
          <w:rFonts w:asciiTheme="minorHAnsi" w:hAnsiTheme="minorHAnsi"/>
        </w:rPr>
        <w:t xml:space="preserve"> consultant assistance. The alternative option was to prepare bid documents using the public bid process as design-build. After discussion, the Board of Directors expressed concerns about purchasing the aeration </w:t>
      </w:r>
      <w:r w:rsidRPr="00171198">
        <w:rPr>
          <w:rFonts w:asciiTheme="minorHAnsi" w:hAnsiTheme="minorHAnsi"/>
          <w:noProof/>
        </w:rPr>
        <w:t>system</w:t>
      </w:r>
      <w:r w:rsidRPr="00171198">
        <w:rPr>
          <w:rFonts w:asciiTheme="minorHAnsi" w:hAnsiTheme="minorHAnsi"/>
        </w:rPr>
        <w:t xml:space="preserve"> </w:t>
      </w:r>
      <w:r w:rsidRPr="00171198">
        <w:rPr>
          <w:rFonts w:asciiTheme="minorHAnsi" w:hAnsiTheme="minorHAnsi"/>
          <w:noProof/>
        </w:rPr>
        <w:t>and wanted to obtain additional</w:t>
      </w:r>
      <w:r w:rsidRPr="00171198">
        <w:rPr>
          <w:rFonts w:asciiTheme="minorHAnsi" w:hAnsiTheme="minorHAnsi"/>
        </w:rPr>
        <w:t xml:space="preserve"> information. </w:t>
      </w:r>
      <w:r w:rsidRPr="00171198">
        <w:rPr>
          <w:rFonts w:asciiTheme="minorHAnsi" w:hAnsiTheme="minorHAnsi"/>
          <w:noProof/>
        </w:rPr>
        <w:t>Direction</w:t>
      </w:r>
      <w:r w:rsidRPr="00171198">
        <w:rPr>
          <w:rFonts w:asciiTheme="minorHAnsi" w:hAnsiTheme="minorHAnsi"/>
        </w:rPr>
        <w:t xml:space="preserve"> was given to ask the supplier some follow up questions, find users of the equipment, visit a site, and inquire about satisfaction and maintenance costs. </w:t>
      </w:r>
    </w:p>
    <w:p w14:paraId="2B077C8E" w14:textId="2ABDAC53" w:rsidR="00301B43" w:rsidRPr="00171198" w:rsidRDefault="00301B43" w:rsidP="00171198">
      <w:pPr>
        <w:ind w:left="2880" w:firstLine="0"/>
        <w:rPr>
          <w:rFonts w:asciiTheme="minorHAnsi" w:hAnsiTheme="minorHAnsi"/>
          <w:b/>
        </w:rPr>
      </w:pPr>
      <w:r w:rsidRPr="00171198">
        <w:rPr>
          <w:rFonts w:asciiTheme="minorHAnsi" w:hAnsiTheme="minorHAnsi"/>
        </w:rPr>
        <w:t xml:space="preserve">Also noted, utilizing a competitive bid process for a “turnkey project” would minimize the impact on staff, and may extend the warranty on equipment. Staff indicated it would return within three months with an update on follow up questions and develop a draft </w:t>
      </w:r>
      <w:r w:rsidRPr="00171198">
        <w:rPr>
          <w:rFonts w:asciiTheme="minorHAnsi" w:hAnsiTheme="minorHAnsi"/>
        </w:rPr>
        <w:lastRenderedPageBreak/>
        <w:t xml:space="preserve">competitive bid package. There was a motion by Director Heavin and seconded by Director Nix to approve the </w:t>
      </w:r>
      <w:r w:rsidRPr="00171198">
        <w:rPr>
          <w:rFonts w:asciiTheme="minorHAnsi" w:hAnsiTheme="minorHAnsi"/>
          <w:noProof/>
        </w:rPr>
        <w:t>purchase</w:t>
      </w:r>
      <w:r w:rsidRPr="00171198">
        <w:rPr>
          <w:rFonts w:asciiTheme="minorHAnsi" w:hAnsiTheme="minorHAnsi"/>
        </w:rPr>
        <w:t xml:space="preserve"> equipment and labor to install wastewater pond aeration upgrades as a design-build project and allow the General Manager to sign project contracts. The motion failed by </w:t>
      </w:r>
      <w:r w:rsidRPr="00171198">
        <w:rPr>
          <w:rFonts w:asciiTheme="minorHAnsi" w:hAnsiTheme="minorHAnsi"/>
          <w:noProof/>
        </w:rPr>
        <w:t>0-5</w:t>
      </w:r>
      <w:r w:rsidRPr="00171198">
        <w:rPr>
          <w:rFonts w:asciiTheme="minorHAnsi" w:hAnsiTheme="minorHAnsi"/>
        </w:rPr>
        <w:t xml:space="preserve"> vote.</w:t>
      </w:r>
    </w:p>
    <w:p w14:paraId="594225DB" w14:textId="5E1E8F31" w:rsidR="00301B43" w:rsidRPr="00171198" w:rsidRDefault="00301B43" w:rsidP="00171198">
      <w:pPr>
        <w:ind w:left="2880" w:firstLine="0"/>
        <w:rPr>
          <w:rFonts w:asciiTheme="minorHAnsi" w:hAnsiTheme="minorHAnsi"/>
        </w:rPr>
      </w:pPr>
      <w:r w:rsidRPr="00171198">
        <w:rPr>
          <w:rFonts w:asciiTheme="minorHAnsi" w:hAnsiTheme="minorHAnsi"/>
          <w:noProof/>
        </w:rPr>
        <w:t>Director Heavin made an alternative motion and seconded by Director Nix to have staff pursue a design-build project for aeration upgrades and bring back to the Board of Directors for approval.</w:t>
      </w:r>
      <w:r w:rsidRPr="00171198">
        <w:rPr>
          <w:rFonts w:asciiTheme="minorHAnsi" w:hAnsiTheme="minorHAnsi"/>
        </w:rPr>
        <w:t xml:space="preserve"> </w:t>
      </w:r>
      <w:r w:rsidRPr="00171198">
        <w:rPr>
          <w:rFonts w:asciiTheme="minorHAnsi" w:hAnsiTheme="minorHAnsi"/>
          <w:noProof/>
        </w:rPr>
        <w:t>The motion</w:t>
      </w:r>
      <w:r w:rsidRPr="00171198">
        <w:rPr>
          <w:rFonts w:asciiTheme="minorHAnsi" w:hAnsiTheme="minorHAnsi"/>
        </w:rPr>
        <w:t xml:space="preserve"> failed by a </w:t>
      </w:r>
      <w:r w:rsidRPr="00171198">
        <w:rPr>
          <w:rFonts w:asciiTheme="minorHAnsi" w:hAnsiTheme="minorHAnsi"/>
          <w:noProof/>
        </w:rPr>
        <w:t>2-3</w:t>
      </w:r>
      <w:r w:rsidRPr="00171198">
        <w:rPr>
          <w:rFonts w:asciiTheme="minorHAnsi" w:hAnsiTheme="minorHAnsi"/>
        </w:rPr>
        <w:t xml:space="preserve"> vote with Fasold, Dietrich, Naughton as no votes. District Board of Directors directed the General Manager to pursue a </w:t>
      </w:r>
      <w:r w:rsidRPr="00171198">
        <w:rPr>
          <w:rFonts w:asciiTheme="minorHAnsi" w:hAnsiTheme="minorHAnsi"/>
          <w:noProof/>
        </w:rPr>
        <w:t>design-build</w:t>
      </w:r>
      <w:r w:rsidRPr="00171198">
        <w:rPr>
          <w:rFonts w:asciiTheme="minorHAnsi" w:hAnsiTheme="minorHAnsi"/>
        </w:rPr>
        <w:t xml:space="preserve"> bid package for aeration upgrades and bring back to the Board after getting additional information and </w:t>
      </w:r>
      <w:r w:rsidRPr="00171198">
        <w:rPr>
          <w:rFonts w:asciiTheme="minorHAnsi" w:hAnsiTheme="minorHAnsi"/>
          <w:noProof/>
        </w:rPr>
        <w:t>making</w:t>
      </w:r>
      <w:r w:rsidRPr="00171198">
        <w:rPr>
          <w:rFonts w:asciiTheme="minorHAnsi" w:hAnsiTheme="minorHAnsi"/>
        </w:rPr>
        <w:t xml:space="preserve"> some inquiries with other sites that have used similar equipment.  </w:t>
      </w:r>
    </w:p>
    <w:p w14:paraId="4F62BCC9" w14:textId="30929EE0" w:rsidR="0063604F" w:rsidRDefault="00171198" w:rsidP="0063604F">
      <w:pPr>
        <w:ind w:left="2880" w:hanging="2160"/>
        <w:rPr>
          <w:rFonts w:asciiTheme="minorHAnsi" w:hAnsiTheme="minorHAnsi"/>
          <w:b/>
        </w:rPr>
      </w:pPr>
      <w:r>
        <w:rPr>
          <w:rFonts w:asciiTheme="minorHAnsi" w:hAnsiTheme="minorHAnsi"/>
          <w:b/>
        </w:rPr>
        <w:t>A</w:t>
      </w:r>
      <w:r w:rsidR="00CF741D" w:rsidRPr="0063604F">
        <w:rPr>
          <w:rFonts w:asciiTheme="minorHAnsi" w:hAnsiTheme="minorHAnsi"/>
          <w:b/>
        </w:rPr>
        <w:t>genda Item 9b.</w:t>
      </w:r>
      <w:r w:rsidR="00CF741D" w:rsidRPr="0063604F">
        <w:rPr>
          <w:rFonts w:asciiTheme="minorHAnsi" w:hAnsiTheme="minorHAnsi"/>
          <w:b/>
        </w:rPr>
        <w:tab/>
      </w:r>
      <w:r w:rsidR="0063604F" w:rsidRPr="0063604F">
        <w:rPr>
          <w:rFonts w:asciiTheme="minorHAnsi" w:hAnsiTheme="minorHAnsi"/>
          <w:b/>
        </w:rPr>
        <w:t xml:space="preserve">Approve Resolution 19-325 </w:t>
      </w:r>
      <w:r w:rsidR="0063604F">
        <w:rPr>
          <w:rFonts w:asciiTheme="minorHAnsi" w:hAnsiTheme="minorHAnsi"/>
          <w:b/>
        </w:rPr>
        <w:t>U</w:t>
      </w:r>
      <w:r w:rsidR="0063604F" w:rsidRPr="0063604F">
        <w:rPr>
          <w:rFonts w:asciiTheme="minorHAnsi" w:hAnsiTheme="minorHAnsi"/>
          <w:b/>
        </w:rPr>
        <w:t xml:space="preserve">pdating </w:t>
      </w:r>
      <w:r w:rsidR="0063604F">
        <w:rPr>
          <w:rFonts w:asciiTheme="minorHAnsi" w:hAnsiTheme="minorHAnsi"/>
          <w:b/>
        </w:rPr>
        <w:t>S</w:t>
      </w:r>
      <w:r w:rsidR="0063604F" w:rsidRPr="0063604F">
        <w:rPr>
          <w:rFonts w:asciiTheme="minorHAnsi" w:hAnsiTheme="minorHAnsi"/>
          <w:b/>
        </w:rPr>
        <w:t>ignatures with Local Agency Investment Fund (LAIF)</w:t>
      </w:r>
    </w:p>
    <w:p w14:paraId="4BE5439F" w14:textId="27967EE0" w:rsidR="0063604F" w:rsidRPr="0063604F" w:rsidRDefault="0063604F" w:rsidP="0063604F">
      <w:pPr>
        <w:ind w:left="2880" w:hanging="2160"/>
        <w:rPr>
          <w:rFonts w:asciiTheme="minorHAnsi" w:hAnsiTheme="minorHAnsi"/>
        </w:rPr>
      </w:pPr>
      <w:r>
        <w:rPr>
          <w:rFonts w:asciiTheme="minorHAnsi" w:hAnsiTheme="minorHAnsi"/>
          <w:b/>
        </w:rPr>
        <w:tab/>
      </w:r>
      <w:r w:rsidR="003A493E" w:rsidRPr="003A493E">
        <w:rPr>
          <w:rFonts w:asciiTheme="minorHAnsi" w:hAnsiTheme="minorHAnsi"/>
        </w:rPr>
        <w:t xml:space="preserve">It was noted that </w:t>
      </w:r>
      <w:r w:rsidR="003A493E">
        <w:rPr>
          <w:rFonts w:asciiTheme="minorHAnsi" w:hAnsiTheme="minorHAnsi"/>
        </w:rPr>
        <w:t xml:space="preserve">this resolution is needed to </w:t>
      </w:r>
      <w:r w:rsidR="00751C4B">
        <w:rPr>
          <w:rFonts w:asciiTheme="minorHAnsi" w:hAnsiTheme="minorHAnsi"/>
        </w:rPr>
        <w:t>update</w:t>
      </w:r>
      <w:r w:rsidR="003A493E">
        <w:rPr>
          <w:rFonts w:asciiTheme="minorHAnsi" w:hAnsiTheme="minorHAnsi"/>
        </w:rPr>
        <w:t xml:space="preserve"> Board of Directors signatures. O</w:t>
      </w:r>
      <w:r w:rsidR="003A493E" w:rsidRPr="003A493E">
        <w:rPr>
          <w:rFonts w:asciiTheme="minorHAnsi" w:hAnsiTheme="minorHAnsi"/>
        </w:rPr>
        <w:t>nce approved this Resolution will rescind Resolution No. 18-319.</w:t>
      </w:r>
      <w:r w:rsidR="003A493E">
        <w:rPr>
          <w:rFonts w:asciiTheme="minorHAnsi" w:hAnsiTheme="minorHAnsi"/>
          <w:b/>
        </w:rPr>
        <w:t xml:space="preserve"> </w:t>
      </w:r>
      <w:r>
        <w:rPr>
          <w:rFonts w:asciiTheme="minorHAnsi" w:hAnsiTheme="minorHAnsi"/>
        </w:rPr>
        <w:t xml:space="preserve">Motion by </w:t>
      </w:r>
      <w:proofErr w:type="gramStart"/>
      <w:r>
        <w:rPr>
          <w:rFonts w:asciiTheme="minorHAnsi" w:hAnsiTheme="minorHAnsi"/>
        </w:rPr>
        <w:t>Director</w:t>
      </w:r>
      <w:r w:rsidR="00FB378A">
        <w:rPr>
          <w:rFonts w:asciiTheme="minorHAnsi" w:hAnsiTheme="minorHAnsi"/>
        </w:rPr>
        <w:t xml:space="preserve"> </w:t>
      </w:r>
      <w:r>
        <w:rPr>
          <w:rFonts w:asciiTheme="minorHAnsi" w:hAnsiTheme="minorHAnsi"/>
        </w:rPr>
        <w:t xml:space="preserve"> </w:t>
      </w:r>
      <w:r w:rsidR="00FB378A">
        <w:rPr>
          <w:rFonts w:asciiTheme="minorHAnsi" w:hAnsiTheme="minorHAnsi"/>
        </w:rPr>
        <w:t>Fasold</w:t>
      </w:r>
      <w:proofErr w:type="gramEnd"/>
      <w:r w:rsidR="00FB378A">
        <w:rPr>
          <w:rFonts w:asciiTheme="minorHAnsi" w:hAnsiTheme="minorHAnsi"/>
        </w:rPr>
        <w:t xml:space="preserve">, </w:t>
      </w:r>
      <w:r>
        <w:rPr>
          <w:rFonts w:asciiTheme="minorHAnsi" w:hAnsiTheme="minorHAnsi"/>
        </w:rPr>
        <w:t>second by Director</w:t>
      </w:r>
      <w:r w:rsidR="00FB378A">
        <w:rPr>
          <w:rFonts w:asciiTheme="minorHAnsi" w:hAnsiTheme="minorHAnsi"/>
        </w:rPr>
        <w:t xml:space="preserve"> Naughton t</w:t>
      </w:r>
      <w:r>
        <w:rPr>
          <w:rFonts w:asciiTheme="minorHAnsi" w:hAnsiTheme="minorHAnsi"/>
        </w:rPr>
        <w:t>o approve Resolution 19-325</w:t>
      </w:r>
      <w:r w:rsidR="003A493E">
        <w:rPr>
          <w:rFonts w:asciiTheme="minorHAnsi" w:hAnsiTheme="minorHAnsi"/>
        </w:rPr>
        <w:t xml:space="preserve"> </w:t>
      </w:r>
      <w:r w:rsidR="00751C4B">
        <w:rPr>
          <w:rFonts w:asciiTheme="minorHAnsi" w:hAnsiTheme="minorHAnsi"/>
        </w:rPr>
        <w:t>Authorizing</w:t>
      </w:r>
      <w:r w:rsidR="003A493E">
        <w:rPr>
          <w:rFonts w:asciiTheme="minorHAnsi" w:hAnsiTheme="minorHAnsi"/>
        </w:rPr>
        <w:t xml:space="preserve"> investment of District Monies in the Local Agency Investment Fund. Roll call vote was 5-0.</w:t>
      </w:r>
    </w:p>
    <w:p w14:paraId="6A295258" w14:textId="47C119D9" w:rsidR="0063604F" w:rsidRDefault="0063604F" w:rsidP="0063604F">
      <w:pPr>
        <w:ind w:left="2880" w:hanging="2160"/>
        <w:rPr>
          <w:rFonts w:asciiTheme="minorHAnsi" w:hAnsiTheme="minorHAnsi"/>
          <w:b/>
        </w:rPr>
      </w:pPr>
      <w:r>
        <w:rPr>
          <w:rFonts w:asciiTheme="minorHAnsi" w:hAnsiTheme="minorHAnsi"/>
          <w:b/>
        </w:rPr>
        <w:t>Agenda Item 9c.</w:t>
      </w:r>
      <w:r>
        <w:rPr>
          <w:rFonts w:asciiTheme="minorHAnsi" w:hAnsiTheme="minorHAnsi"/>
          <w:b/>
        </w:rPr>
        <w:tab/>
        <w:t>Approve Resolution 19-326 Updating Signatures with Coasthills Federal Credit Union</w:t>
      </w:r>
    </w:p>
    <w:p w14:paraId="5609813B" w14:textId="12853B24" w:rsidR="003A493E" w:rsidRPr="003A493E" w:rsidRDefault="003A493E" w:rsidP="0063604F">
      <w:pPr>
        <w:ind w:left="2880" w:hanging="2160"/>
        <w:rPr>
          <w:rFonts w:asciiTheme="minorHAnsi" w:hAnsiTheme="minorHAnsi"/>
        </w:rPr>
      </w:pPr>
      <w:r>
        <w:rPr>
          <w:rFonts w:asciiTheme="minorHAnsi" w:hAnsiTheme="minorHAnsi"/>
          <w:b/>
        </w:rPr>
        <w:tab/>
      </w:r>
      <w:r w:rsidRPr="003A493E">
        <w:rPr>
          <w:rFonts w:asciiTheme="minorHAnsi" w:hAnsiTheme="minorHAnsi"/>
        </w:rPr>
        <w:t xml:space="preserve">It was noted that this resolution is needed to update Board of Directors signatures. Once approved this </w:t>
      </w:r>
      <w:r w:rsidR="00751C4B" w:rsidRPr="003A493E">
        <w:rPr>
          <w:rFonts w:asciiTheme="minorHAnsi" w:hAnsiTheme="minorHAnsi"/>
        </w:rPr>
        <w:t>Resolution</w:t>
      </w:r>
      <w:r w:rsidRPr="003A493E">
        <w:rPr>
          <w:rFonts w:asciiTheme="minorHAnsi" w:hAnsiTheme="minorHAnsi"/>
        </w:rPr>
        <w:t xml:space="preserve"> will rescind Resolution No. 18-320. </w:t>
      </w:r>
      <w:r>
        <w:rPr>
          <w:rFonts w:asciiTheme="minorHAnsi" w:hAnsiTheme="minorHAnsi"/>
        </w:rPr>
        <w:t xml:space="preserve">Motion by Director </w:t>
      </w:r>
      <w:r w:rsidR="00FB378A">
        <w:rPr>
          <w:rFonts w:asciiTheme="minorHAnsi" w:hAnsiTheme="minorHAnsi"/>
        </w:rPr>
        <w:t>Fasold</w:t>
      </w:r>
      <w:r>
        <w:rPr>
          <w:rFonts w:asciiTheme="minorHAnsi" w:hAnsiTheme="minorHAnsi"/>
        </w:rPr>
        <w:t xml:space="preserve">, </w:t>
      </w:r>
      <w:r w:rsidR="00751C4B">
        <w:rPr>
          <w:rFonts w:asciiTheme="minorHAnsi" w:hAnsiTheme="minorHAnsi"/>
        </w:rPr>
        <w:t>second</w:t>
      </w:r>
      <w:r>
        <w:rPr>
          <w:rFonts w:asciiTheme="minorHAnsi" w:hAnsiTheme="minorHAnsi"/>
        </w:rPr>
        <w:t xml:space="preserve"> by Director </w:t>
      </w:r>
      <w:r w:rsidR="00FB378A">
        <w:rPr>
          <w:rFonts w:asciiTheme="minorHAnsi" w:hAnsiTheme="minorHAnsi"/>
        </w:rPr>
        <w:t>Heavin</w:t>
      </w:r>
      <w:r>
        <w:rPr>
          <w:rFonts w:asciiTheme="minorHAnsi" w:hAnsiTheme="minorHAnsi"/>
        </w:rPr>
        <w:t xml:space="preserve"> to approve Resolution 19-326 </w:t>
      </w:r>
      <w:r w:rsidR="00751C4B">
        <w:rPr>
          <w:rFonts w:asciiTheme="minorHAnsi" w:hAnsiTheme="minorHAnsi"/>
        </w:rPr>
        <w:t>Authorizing</w:t>
      </w:r>
      <w:r>
        <w:rPr>
          <w:rFonts w:asciiTheme="minorHAnsi" w:hAnsiTheme="minorHAnsi"/>
        </w:rPr>
        <w:t xml:space="preserve"> Deposit of Monies and a Contract for Banking Services with Coasthills Federal Credit Union. Roll call vote was 5-0.</w:t>
      </w:r>
    </w:p>
    <w:p w14:paraId="0BCA1F64" w14:textId="77777777" w:rsidR="003A493E" w:rsidRDefault="0063604F" w:rsidP="0063604F">
      <w:pPr>
        <w:ind w:left="2880" w:hanging="2160"/>
        <w:rPr>
          <w:rFonts w:asciiTheme="minorHAnsi" w:hAnsiTheme="minorHAnsi"/>
          <w:b/>
        </w:rPr>
      </w:pPr>
      <w:r>
        <w:rPr>
          <w:rFonts w:asciiTheme="minorHAnsi" w:hAnsiTheme="minorHAnsi"/>
          <w:b/>
        </w:rPr>
        <w:t>Agenda Item 9d.</w:t>
      </w:r>
      <w:r>
        <w:rPr>
          <w:rFonts w:asciiTheme="minorHAnsi" w:hAnsiTheme="minorHAnsi"/>
          <w:b/>
        </w:rPr>
        <w:tab/>
        <w:t>Approve Resolution 19-327 Updating Signatures with RNC Genter Capital Management</w:t>
      </w:r>
    </w:p>
    <w:p w14:paraId="184D99DC" w14:textId="786EFEDF" w:rsidR="00CF741D" w:rsidRPr="003A493E" w:rsidRDefault="003A493E" w:rsidP="0063604F">
      <w:pPr>
        <w:ind w:left="2880" w:hanging="2160"/>
        <w:rPr>
          <w:rFonts w:asciiTheme="minorHAnsi" w:hAnsiTheme="minorHAnsi"/>
          <w:u w:val="single"/>
        </w:rPr>
      </w:pPr>
      <w:r>
        <w:rPr>
          <w:rFonts w:asciiTheme="minorHAnsi" w:hAnsiTheme="minorHAnsi"/>
          <w:b/>
        </w:rPr>
        <w:tab/>
      </w:r>
      <w:r w:rsidRPr="003A493E">
        <w:rPr>
          <w:rFonts w:asciiTheme="minorHAnsi" w:hAnsiTheme="minorHAnsi"/>
        </w:rPr>
        <w:t xml:space="preserve">It was noted that this resolution is needed to update Board of Directors signatures. Once approved this resolution will rescind Resolution No. 18-321. Motion by Directors </w:t>
      </w:r>
      <w:r w:rsidR="00FB378A">
        <w:rPr>
          <w:rFonts w:asciiTheme="minorHAnsi" w:hAnsiTheme="minorHAnsi"/>
        </w:rPr>
        <w:t>Fasold</w:t>
      </w:r>
      <w:r w:rsidRPr="003A493E">
        <w:rPr>
          <w:rFonts w:asciiTheme="minorHAnsi" w:hAnsiTheme="minorHAnsi"/>
        </w:rPr>
        <w:t xml:space="preserve">, second by Director to approve </w:t>
      </w:r>
      <w:r w:rsidR="00751C4B" w:rsidRPr="003A493E">
        <w:rPr>
          <w:rFonts w:asciiTheme="minorHAnsi" w:hAnsiTheme="minorHAnsi"/>
        </w:rPr>
        <w:t>Resolution 19</w:t>
      </w:r>
      <w:r w:rsidRPr="003A493E">
        <w:rPr>
          <w:rFonts w:asciiTheme="minorHAnsi" w:hAnsiTheme="minorHAnsi"/>
        </w:rPr>
        <w:t xml:space="preserve">-327 Authorizing investment of District Monies with RNC Genter Capital </w:t>
      </w:r>
      <w:r w:rsidR="00751C4B" w:rsidRPr="003A493E">
        <w:rPr>
          <w:rFonts w:asciiTheme="minorHAnsi" w:hAnsiTheme="minorHAnsi"/>
        </w:rPr>
        <w:t>Management</w:t>
      </w:r>
      <w:r w:rsidRPr="003A493E">
        <w:rPr>
          <w:rFonts w:asciiTheme="minorHAnsi" w:hAnsiTheme="minorHAnsi"/>
        </w:rPr>
        <w:t xml:space="preserve"> as Fiduciary and TD Ameritrade as Trustee. Roll call vote was 5-0.</w:t>
      </w:r>
      <w:r w:rsidR="00CF741D" w:rsidRPr="003A493E">
        <w:rPr>
          <w:rFonts w:asciiTheme="minorHAnsi" w:hAnsiTheme="minorHAnsi"/>
        </w:rPr>
        <w:br/>
      </w:r>
    </w:p>
    <w:p w14:paraId="41447B8A" w14:textId="77777777" w:rsidR="008E50CB" w:rsidRPr="008E50CB" w:rsidRDefault="002C6330" w:rsidP="00CB6EA0">
      <w:pPr>
        <w:pStyle w:val="ListParagraph"/>
        <w:numPr>
          <w:ilvl w:val="0"/>
          <w:numId w:val="25"/>
        </w:numPr>
        <w:rPr>
          <w:rFonts w:asciiTheme="minorHAnsi" w:hAnsiTheme="minorHAnsi"/>
          <w:b/>
          <w:u w:val="single"/>
        </w:rPr>
      </w:pPr>
      <w:r>
        <w:rPr>
          <w:rFonts w:asciiTheme="minorHAnsi" w:hAnsiTheme="minorHAnsi"/>
          <w:b/>
          <w:u w:val="single"/>
        </w:rPr>
        <w:t xml:space="preserve">COMMUNITY </w:t>
      </w:r>
      <w:r w:rsidR="0039470A" w:rsidRPr="00F74250">
        <w:rPr>
          <w:rFonts w:asciiTheme="minorHAnsi" w:hAnsiTheme="minorHAnsi"/>
          <w:b/>
          <w:u w:val="single"/>
        </w:rPr>
        <w:t>COMMENT</w:t>
      </w:r>
      <w:r>
        <w:rPr>
          <w:rFonts w:asciiTheme="minorHAnsi" w:hAnsiTheme="minorHAnsi"/>
          <w:b/>
          <w:u w:val="single"/>
        </w:rPr>
        <w:t>S AND SUGGESTIONS</w:t>
      </w:r>
      <w:r w:rsidR="0039470A" w:rsidRPr="00F74250">
        <w:rPr>
          <w:rFonts w:asciiTheme="minorHAnsi" w:hAnsiTheme="minorHAnsi"/>
          <w:b/>
          <w:u w:val="single"/>
        </w:rPr>
        <w:t>:</w:t>
      </w:r>
      <w:r w:rsidR="0039470A" w:rsidRPr="00F74250">
        <w:rPr>
          <w:rFonts w:asciiTheme="minorHAnsi" w:hAnsiTheme="minorHAnsi"/>
        </w:rPr>
        <w:tab/>
      </w:r>
      <w:r w:rsidR="00CB6EA0">
        <w:rPr>
          <w:rFonts w:asciiTheme="minorHAnsi" w:hAnsiTheme="minorHAnsi"/>
        </w:rPr>
        <w:t>None</w:t>
      </w:r>
    </w:p>
    <w:p w14:paraId="589DD117" w14:textId="55682C6E" w:rsidR="0039470A" w:rsidRDefault="0039470A" w:rsidP="00460A05">
      <w:pPr>
        <w:rPr>
          <w:rFonts w:asciiTheme="minorHAnsi" w:hAnsiTheme="minorHAnsi"/>
          <w:b/>
          <w:u w:val="single"/>
        </w:rPr>
      </w:pPr>
    </w:p>
    <w:p w14:paraId="187D6BCE" w14:textId="1E9D6A45" w:rsidR="00171198" w:rsidRDefault="00171198" w:rsidP="00460A05">
      <w:pPr>
        <w:rPr>
          <w:rFonts w:asciiTheme="minorHAnsi" w:hAnsiTheme="minorHAnsi"/>
          <w:b/>
          <w:u w:val="single"/>
        </w:rPr>
      </w:pPr>
    </w:p>
    <w:p w14:paraId="1802A7E5" w14:textId="38EFB2F7" w:rsidR="00171198" w:rsidRDefault="00171198" w:rsidP="00460A05">
      <w:pPr>
        <w:rPr>
          <w:rFonts w:asciiTheme="minorHAnsi" w:hAnsiTheme="minorHAnsi"/>
          <w:b/>
          <w:u w:val="single"/>
        </w:rPr>
      </w:pPr>
    </w:p>
    <w:p w14:paraId="5EB17F1A" w14:textId="5A65EC53" w:rsidR="00171198" w:rsidRDefault="00171198" w:rsidP="00460A05">
      <w:pPr>
        <w:rPr>
          <w:rFonts w:asciiTheme="minorHAnsi" w:hAnsiTheme="minorHAnsi"/>
          <w:b/>
          <w:u w:val="single"/>
        </w:rPr>
      </w:pPr>
    </w:p>
    <w:p w14:paraId="13280ADD" w14:textId="77777777" w:rsidR="00171198" w:rsidRPr="00460A05" w:rsidRDefault="00171198" w:rsidP="00460A05">
      <w:pPr>
        <w:rPr>
          <w:rFonts w:asciiTheme="minorHAnsi" w:hAnsiTheme="minorHAnsi"/>
          <w:b/>
          <w:u w:val="single"/>
        </w:rPr>
      </w:pPr>
    </w:p>
    <w:p w14:paraId="396B33E0" w14:textId="1AA6C218" w:rsidR="005B1528" w:rsidRPr="00FB36B8" w:rsidRDefault="002C6330" w:rsidP="00D55E8E">
      <w:pPr>
        <w:pStyle w:val="ListParagraph"/>
        <w:numPr>
          <w:ilvl w:val="0"/>
          <w:numId w:val="25"/>
        </w:numPr>
        <w:jc w:val="both"/>
        <w:rPr>
          <w:rFonts w:asciiTheme="minorHAnsi" w:hAnsiTheme="minorHAnsi"/>
        </w:rPr>
      </w:pPr>
      <w:r w:rsidRPr="00E32D0D">
        <w:rPr>
          <w:rFonts w:asciiTheme="minorHAnsi" w:hAnsiTheme="minorHAnsi"/>
          <w:b/>
          <w:u w:val="single"/>
        </w:rPr>
        <w:t>COMMUNICATIONS:</w:t>
      </w:r>
      <w:r w:rsidRPr="00E32D0D">
        <w:rPr>
          <w:rFonts w:asciiTheme="minorHAnsi" w:hAnsiTheme="minorHAnsi"/>
          <w:b/>
        </w:rPr>
        <w:t xml:space="preserve"> </w:t>
      </w:r>
    </w:p>
    <w:p w14:paraId="22C98557" w14:textId="77777777" w:rsidR="00FB36B8" w:rsidRPr="00FB36B8" w:rsidRDefault="00FB36B8" w:rsidP="00FB36B8">
      <w:pPr>
        <w:pStyle w:val="ListParagraph"/>
        <w:rPr>
          <w:rFonts w:asciiTheme="minorHAnsi" w:hAnsiTheme="minorHAnsi"/>
        </w:rPr>
      </w:pPr>
    </w:p>
    <w:p w14:paraId="50AF5BCD" w14:textId="103C6A6B" w:rsidR="00A23A62" w:rsidRDefault="00751C4B" w:rsidP="00A23A62">
      <w:pPr>
        <w:pStyle w:val="ListParagraph"/>
        <w:numPr>
          <w:ilvl w:val="0"/>
          <w:numId w:val="31"/>
        </w:numPr>
        <w:ind w:left="1080"/>
        <w:jc w:val="both"/>
        <w:rPr>
          <w:rFonts w:asciiTheme="minorHAnsi" w:hAnsiTheme="minorHAnsi"/>
        </w:rPr>
      </w:pPr>
      <w:r>
        <w:rPr>
          <w:rFonts w:asciiTheme="minorHAnsi" w:hAnsiTheme="minorHAnsi"/>
        </w:rPr>
        <w:t xml:space="preserve">Proposed Committee </w:t>
      </w:r>
      <w:proofErr w:type="spellStart"/>
      <w:r>
        <w:rPr>
          <w:rFonts w:asciiTheme="minorHAnsi" w:hAnsiTheme="minorHAnsi"/>
        </w:rPr>
        <w:t>Assignemnts</w:t>
      </w:r>
      <w:proofErr w:type="spellEnd"/>
      <w:r>
        <w:rPr>
          <w:rFonts w:asciiTheme="minorHAnsi" w:hAnsiTheme="minorHAnsi"/>
        </w:rPr>
        <w:t xml:space="preserve"> were distributed by General Manager Dreizler. After discussion and review President Fasold assigned the following</w:t>
      </w:r>
      <w:r w:rsidR="00A23A62">
        <w:rPr>
          <w:rFonts w:asciiTheme="minorHAnsi" w:hAnsiTheme="minorHAnsi"/>
        </w:rPr>
        <w:t xml:space="preserve"> committee and assignments:</w:t>
      </w:r>
    </w:p>
    <w:p w14:paraId="78CB4670" w14:textId="77777777" w:rsidR="00A23A62" w:rsidRDefault="00A23A62" w:rsidP="00A23A62">
      <w:pPr>
        <w:pStyle w:val="ListParagraph"/>
        <w:ind w:left="2160" w:firstLine="0"/>
        <w:jc w:val="both"/>
        <w:rPr>
          <w:rFonts w:asciiTheme="minorHAnsi" w:hAnsiTheme="minorHAnsi"/>
        </w:rPr>
      </w:pPr>
    </w:p>
    <w:tbl>
      <w:tblPr>
        <w:tblStyle w:val="TableGrid"/>
        <w:tblW w:w="0" w:type="auto"/>
        <w:tblInd w:w="715" w:type="dxa"/>
        <w:tblLook w:val="04A0" w:firstRow="1" w:lastRow="0" w:firstColumn="1" w:lastColumn="0" w:noHBand="0" w:noVBand="1"/>
      </w:tblPr>
      <w:tblGrid>
        <w:gridCol w:w="3690"/>
        <w:gridCol w:w="2768"/>
        <w:gridCol w:w="2177"/>
      </w:tblGrid>
      <w:tr w:rsidR="00A23A62" w14:paraId="6A54A7DE" w14:textId="77777777" w:rsidTr="006A1B3D">
        <w:tc>
          <w:tcPr>
            <w:tcW w:w="3690" w:type="dxa"/>
          </w:tcPr>
          <w:p w14:paraId="6F8DFE59" w14:textId="077577DE" w:rsidR="00A23A62" w:rsidRPr="00A23A62" w:rsidRDefault="00A23A62" w:rsidP="00A23A62">
            <w:pPr>
              <w:pStyle w:val="ListParagraph"/>
              <w:ind w:left="0" w:firstLine="0"/>
              <w:jc w:val="both"/>
              <w:rPr>
                <w:rFonts w:asciiTheme="minorHAnsi" w:hAnsiTheme="minorHAnsi"/>
                <w:b/>
              </w:rPr>
            </w:pPr>
            <w:r w:rsidRPr="00A23A62">
              <w:rPr>
                <w:rFonts w:asciiTheme="minorHAnsi" w:hAnsiTheme="minorHAnsi"/>
                <w:b/>
              </w:rPr>
              <w:t>Standing Committees</w:t>
            </w:r>
          </w:p>
        </w:tc>
        <w:tc>
          <w:tcPr>
            <w:tcW w:w="2768" w:type="dxa"/>
          </w:tcPr>
          <w:p w14:paraId="3563980A" w14:textId="0CE21B17" w:rsidR="00A23A62" w:rsidRPr="006A1B3D" w:rsidRDefault="006A1B3D" w:rsidP="00A23A62">
            <w:pPr>
              <w:pStyle w:val="ListParagraph"/>
              <w:ind w:left="0" w:firstLine="0"/>
              <w:jc w:val="both"/>
              <w:rPr>
                <w:rFonts w:asciiTheme="minorHAnsi" w:hAnsiTheme="minorHAnsi"/>
                <w:b/>
              </w:rPr>
            </w:pPr>
            <w:r w:rsidRPr="006A1B3D">
              <w:rPr>
                <w:rFonts w:asciiTheme="minorHAnsi" w:hAnsiTheme="minorHAnsi"/>
                <w:b/>
              </w:rPr>
              <w:t>Committee Members</w:t>
            </w:r>
          </w:p>
        </w:tc>
        <w:tc>
          <w:tcPr>
            <w:tcW w:w="2177" w:type="dxa"/>
          </w:tcPr>
          <w:p w14:paraId="48CC8D47" w14:textId="056299CD" w:rsidR="00A23A62" w:rsidRPr="006A1B3D" w:rsidRDefault="006A1B3D" w:rsidP="00A23A62">
            <w:pPr>
              <w:pStyle w:val="ListParagraph"/>
              <w:ind w:left="0" w:firstLine="0"/>
              <w:jc w:val="both"/>
              <w:rPr>
                <w:rFonts w:asciiTheme="minorHAnsi" w:hAnsiTheme="minorHAnsi"/>
                <w:b/>
              </w:rPr>
            </w:pPr>
            <w:r w:rsidRPr="006A1B3D">
              <w:rPr>
                <w:rFonts w:asciiTheme="minorHAnsi" w:hAnsiTheme="minorHAnsi"/>
                <w:b/>
              </w:rPr>
              <w:t>Alternate</w:t>
            </w:r>
          </w:p>
        </w:tc>
      </w:tr>
      <w:tr w:rsidR="00A23A62" w14:paraId="4072DB57" w14:textId="77777777" w:rsidTr="006A1B3D">
        <w:tc>
          <w:tcPr>
            <w:tcW w:w="3690" w:type="dxa"/>
          </w:tcPr>
          <w:p w14:paraId="4CB8F000" w14:textId="67C48286" w:rsidR="00A23A62" w:rsidRDefault="00A23A62" w:rsidP="00A23A62">
            <w:pPr>
              <w:pStyle w:val="ListParagraph"/>
              <w:ind w:left="0" w:firstLine="0"/>
              <w:jc w:val="both"/>
              <w:rPr>
                <w:rFonts w:asciiTheme="minorHAnsi" w:hAnsiTheme="minorHAnsi"/>
              </w:rPr>
            </w:pPr>
            <w:r>
              <w:rPr>
                <w:rFonts w:asciiTheme="minorHAnsi" w:hAnsiTheme="minorHAnsi"/>
              </w:rPr>
              <w:t>Operations:</w:t>
            </w:r>
          </w:p>
        </w:tc>
        <w:tc>
          <w:tcPr>
            <w:tcW w:w="2768" w:type="dxa"/>
          </w:tcPr>
          <w:p w14:paraId="6DDC0F9B" w14:textId="77777777" w:rsidR="00A23A62" w:rsidRDefault="00A23A62" w:rsidP="00A23A62">
            <w:pPr>
              <w:pStyle w:val="ListParagraph"/>
              <w:ind w:left="0" w:firstLine="0"/>
              <w:jc w:val="both"/>
              <w:rPr>
                <w:rFonts w:asciiTheme="minorHAnsi" w:hAnsiTheme="minorHAnsi"/>
              </w:rPr>
            </w:pPr>
          </w:p>
        </w:tc>
        <w:tc>
          <w:tcPr>
            <w:tcW w:w="2177" w:type="dxa"/>
          </w:tcPr>
          <w:p w14:paraId="2E4FA4D2" w14:textId="77777777" w:rsidR="00A23A62" w:rsidRDefault="00A23A62" w:rsidP="00A23A62">
            <w:pPr>
              <w:pStyle w:val="ListParagraph"/>
              <w:ind w:left="0" w:firstLine="0"/>
              <w:jc w:val="both"/>
              <w:rPr>
                <w:rFonts w:asciiTheme="minorHAnsi" w:hAnsiTheme="minorHAnsi"/>
              </w:rPr>
            </w:pPr>
          </w:p>
        </w:tc>
      </w:tr>
      <w:tr w:rsidR="00A23A62" w14:paraId="2AE05181" w14:textId="77777777" w:rsidTr="006A1B3D">
        <w:tc>
          <w:tcPr>
            <w:tcW w:w="3690" w:type="dxa"/>
          </w:tcPr>
          <w:p w14:paraId="11556449" w14:textId="1262F32D" w:rsidR="00A23A62" w:rsidRDefault="00A23A62" w:rsidP="00A23A62">
            <w:pPr>
              <w:pStyle w:val="ListParagraph"/>
              <w:numPr>
                <w:ilvl w:val="0"/>
                <w:numId w:val="32"/>
              </w:numPr>
              <w:jc w:val="both"/>
              <w:rPr>
                <w:rFonts w:asciiTheme="minorHAnsi" w:hAnsiTheme="minorHAnsi"/>
              </w:rPr>
            </w:pPr>
            <w:r>
              <w:rPr>
                <w:rFonts w:asciiTheme="minorHAnsi" w:hAnsiTheme="minorHAnsi"/>
              </w:rPr>
              <w:t>Water</w:t>
            </w:r>
          </w:p>
        </w:tc>
        <w:tc>
          <w:tcPr>
            <w:tcW w:w="2768" w:type="dxa"/>
          </w:tcPr>
          <w:p w14:paraId="13F50988" w14:textId="36C89203" w:rsidR="00A23A62" w:rsidRDefault="006A1B3D" w:rsidP="00A23A62">
            <w:pPr>
              <w:pStyle w:val="ListParagraph"/>
              <w:ind w:left="0" w:firstLine="0"/>
              <w:jc w:val="both"/>
              <w:rPr>
                <w:rFonts w:asciiTheme="minorHAnsi" w:hAnsiTheme="minorHAnsi"/>
              </w:rPr>
            </w:pPr>
            <w:r>
              <w:rPr>
                <w:rFonts w:asciiTheme="minorHAnsi" w:hAnsiTheme="minorHAnsi"/>
              </w:rPr>
              <w:t>Nix, Dietrich</w:t>
            </w:r>
          </w:p>
        </w:tc>
        <w:tc>
          <w:tcPr>
            <w:tcW w:w="2177" w:type="dxa"/>
          </w:tcPr>
          <w:p w14:paraId="3A7B650C" w14:textId="42E72991" w:rsidR="00A23A62" w:rsidRDefault="006A1B3D" w:rsidP="00A23A62">
            <w:pPr>
              <w:pStyle w:val="ListParagraph"/>
              <w:ind w:left="0" w:firstLine="0"/>
              <w:jc w:val="both"/>
              <w:rPr>
                <w:rFonts w:asciiTheme="minorHAnsi" w:hAnsiTheme="minorHAnsi"/>
              </w:rPr>
            </w:pPr>
            <w:r>
              <w:rPr>
                <w:rFonts w:asciiTheme="minorHAnsi" w:hAnsiTheme="minorHAnsi"/>
              </w:rPr>
              <w:t>Heavin</w:t>
            </w:r>
          </w:p>
        </w:tc>
      </w:tr>
      <w:tr w:rsidR="00A23A62" w14:paraId="34B3F43D" w14:textId="77777777" w:rsidTr="006A1B3D">
        <w:tc>
          <w:tcPr>
            <w:tcW w:w="3690" w:type="dxa"/>
          </w:tcPr>
          <w:p w14:paraId="7AA39B06" w14:textId="09ADB00B" w:rsidR="00A23A62" w:rsidRDefault="00A23A62" w:rsidP="00A23A62">
            <w:pPr>
              <w:pStyle w:val="ListParagraph"/>
              <w:numPr>
                <w:ilvl w:val="0"/>
                <w:numId w:val="32"/>
              </w:numPr>
              <w:jc w:val="both"/>
              <w:rPr>
                <w:rFonts w:asciiTheme="minorHAnsi" w:hAnsiTheme="minorHAnsi"/>
              </w:rPr>
            </w:pPr>
            <w:r>
              <w:rPr>
                <w:rFonts w:asciiTheme="minorHAnsi" w:hAnsiTheme="minorHAnsi"/>
              </w:rPr>
              <w:t>Wastewater</w:t>
            </w:r>
          </w:p>
        </w:tc>
        <w:tc>
          <w:tcPr>
            <w:tcW w:w="2768" w:type="dxa"/>
          </w:tcPr>
          <w:p w14:paraId="717F3B39" w14:textId="4073E8F9" w:rsidR="00A23A62" w:rsidRDefault="006A1B3D" w:rsidP="00A23A62">
            <w:pPr>
              <w:pStyle w:val="ListParagraph"/>
              <w:ind w:left="0" w:firstLine="0"/>
              <w:jc w:val="both"/>
              <w:rPr>
                <w:rFonts w:asciiTheme="minorHAnsi" w:hAnsiTheme="minorHAnsi"/>
              </w:rPr>
            </w:pPr>
            <w:r>
              <w:rPr>
                <w:rFonts w:asciiTheme="minorHAnsi" w:hAnsiTheme="minorHAnsi"/>
              </w:rPr>
              <w:t>Fasold, Nix</w:t>
            </w:r>
          </w:p>
        </w:tc>
        <w:tc>
          <w:tcPr>
            <w:tcW w:w="2177" w:type="dxa"/>
          </w:tcPr>
          <w:p w14:paraId="390FF843" w14:textId="3C0F1C65" w:rsidR="00A23A62" w:rsidRDefault="006A1B3D" w:rsidP="00A23A62">
            <w:pPr>
              <w:pStyle w:val="ListParagraph"/>
              <w:ind w:left="0" w:firstLine="0"/>
              <w:jc w:val="both"/>
              <w:rPr>
                <w:rFonts w:asciiTheme="minorHAnsi" w:hAnsiTheme="minorHAnsi"/>
              </w:rPr>
            </w:pPr>
            <w:r>
              <w:rPr>
                <w:rFonts w:asciiTheme="minorHAnsi" w:hAnsiTheme="minorHAnsi"/>
              </w:rPr>
              <w:t>Naughton</w:t>
            </w:r>
          </w:p>
        </w:tc>
      </w:tr>
      <w:tr w:rsidR="00A23A62" w14:paraId="3FE56516" w14:textId="77777777" w:rsidTr="006A1B3D">
        <w:tc>
          <w:tcPr>
            <w:tcW w:w="3690" w:type="dxa"/>
          </w:tcPr>
          <w:p w14:paraId="76AD9017" w14:textId="5E439AD6" w:rsidR="00A23A62" w:rsidRDefault="00A23A62" w:rsidP="00A23A62">
            <w:pPr>
              <w:pStyle w:val="ListParagraph"/>
              <w:numPr>
                <w:ilvl w:val="0"/>
                <w:numId w:val="32"/>
              </w:numPr>
              <w:jc w:val="both"/>
              <w:rPr>
                <w:rFonts w:asciiTheme="minorHAnsi" w:hAnsiTheme="minorHAnsi"/>
              </w:rPr>
            </w:pPr>
            <w:r>
              <w:rPr>
                <w:rFonts w:asciiTheme="minorHAnsi" w:hAnsiTheme="minorHAnsi"/>
              </w:rPr>
              <w:t>Energy</w:t>
            </w:r>
          </w:p>
        </w:tc>
        <w:tc>
          <w:tcPr>
            <w:tcW w:w="2768" w:type="dxa"/>
          </w:tcPr>
          <w:p w14:paraId="7B7DAA94" w14:textId="18B8B30E" w:rsidR="00A23A62" w:rsidRDefault="006A1B3D" w:rsidP="00A23A62">
            <w:pPr>
              <w:pStyle w:val="ListParagraph"/>
              <w:ind w:left="0" w:firstLine="0"/>
              <w:jc w:val="both"/>
              <w:rPr>
                <w:rFonts w:asciiTheme="minorHAnsi" w:hAnsiTheme="minorHAnsi"/>
              </w:rPr>
            </w:pPr>
            <w:r>
              <w:rPr>
                <w:rFonts w:asciiTheme="minorHAnsi" w:hAnsiTheme="minorHAnsi"/>
              </w:rPr>
              <w:t>Heavin, Fasold</w:t>
            </w:r>
          </w:p>
        </w:tc>
        <w:tc>
          <w:tcPr>
            <w:tcW w:w="2177" w:type="dxa"/>
          </w:tcPr>
          <w:p w14:paraId="1F05E315" w14:textId="2508E88C" w:rsidR="00A23A62" w:rsidRDefault="006A1B3D" w:rsidP="00A23A62">
            <w:pPr>
              <w:pStyle w:val="ListParagraph"/>
              <w:ind w:left="0" w:firstLine="0"/>
              <w:jc w:val="both"/>
              <w:rPr>
                <w:rFonts w:asciiTheme="minorHAnsi" w:hAnsiTheme="minorHAnsi"/>
              </w:rPr>
            </w:pPr>
            <w:r>
              <w:rPr>
                <w:rFonts w:asciiTheme="minorHAnsi" w:hAnsiTheme="minorHAnsi"/>
              </w:rPr>
              <w:t>Nix</w:t>
            </w:r>
          </w:p>
        </w:tc>
      </w:tr>
      <w:tr w:rsidR="00A23A62" w14:paraId="6691210F" w14:textId="77777777" w:rsidTr="006A1B3D">
        <w:tc>
          <w:tcPr>
            <w:tcW w:w="3690" w:type="dxa"/>
          </w:tcPr>
          <w:p w14:paraId="5E63C945" w14:textId="00F13CA8" w:rsidR="00A23A62" w:rsidRDefault="00A23A62" w:rsidP="00A23A62">
            <w:pPr>
              <w:pStyle w:val="ListParagraph"/>
              <w:ind w:left="0" w:firstLine="0"/>
              <w:jc w:val="both"/>
              <w:rPr>
                <w:rFonts w:asciiTheme="minorHAnsi" w:hAnsiTheme="minorHAnsi"/>
              </w:rPr>
            </w:pPr>
            <w:r>
              <w:rPr>
                <w:rFonts w:asciiTheme="minorHAnsi" w:hAnsiTheme="minorHAnsi"/>
              </w:rPr>
              <w:t>Personnel</w:t>
            </w:r>
          </w:p>
        </w:tc>
        <w:tc>
          <w:tcPr>
            <w:tcW w:w="2768" w:type="dxa"/>
          </w:tcPr>
          <w:p w14:paraId="352D3276" w14:textId="6DECBF9B" w:rsidR="00A23A62" w:rsidRDefault="006A1B3D" w:rsidP="00A23A62">
            <w:pPr>
              <w:pStyle w:val="ListParagraph"/>
              <w:ind w:left="0" w:firstLine="0"/>
              <w:jc w:val="both"/>
              <w:rPr>
                <w:rFonts w:asciiTheme="minorHAnsi" w:hAnsiTheme="minorHAnsi"/>
              </w:rPr>
            </w:pPr>
            <w:r>
              <w:rPr>
                <w:rFonts w:asciiTheme="minorHAnsi" w:hAnsiTheme="minorHAnsi"/>
              </w:rPr>
              <w:t>Nix, Naughton</w:t>
            </w:r>
          </w:p>
        </w:tc>
        <w:tc>
          <w:tcPr>
            <w:tcW w:w="2177" w:type="dxa"/>
          </w:tcPr>
          <w:p w14:paraId="21F59CE7" w14:textId="51E129FF" w:rsidR="00A23A62" w:rsidRDefault="006A1B3D" w:rsidP="00A23A62">
            <w:pPr>
              <w:pStyle w:val="ListParagraph"/>
              <w:ind w:left="0" w:firstLine="0"/>
              <w:jc w:val="both"/>
              <w:rPr>
                <w:rFonts w:asciiTheme="minorHAnsi" w:hAnsiTheme="minorHAnsi"/>
              </w:rPr>
            </w:pPr>
            <w:r>
              <w:rPr>
                <w:rFonts w:asciiTheme="minorHAnsi" w:hAnsiTheme="minorHAnsi"/>
              </w:rPr>
              <w:t>Fasold</w:t>
            </w:r>
          </w:p>
        </w:tc>
      </w:tr>
      <w:tr w:rsidR="00A23A62" w14:paraId="5CD744CC" w14:textId="77777777" w:rsidTr="006A1B3D">
        <w:tc>
          <w:tcPr>
            <w:tcW w:w="3690" w:type="dxa"/>
          </w:tcPr>
          <w:p w14:paraId="68AE1FCD" w14:textId="1A719232" w:rsidR="00A23A62" w:rsidRDefault="00A23A62" w:rsidP="00A23A62">
            <w:pPr>
              <w:pStyle w:val="ListParagraph"/>
              <w:ind w:left="0" w:firstLine="0"/>
              <w:jc w:val="both"/>
              <w:rPr>
                <w:rFonts w:asciiTheme="minorHAnsi" w:hAnsiTheme="minorHAnsi"/>
              </w:rPr>
            </w:pPr>
            <w:r>
              <w:rPr>
                <w:rFonts w:asciiTheme="minorHAnsi" w:hAnsiTheme="minorHAnsi"/>
              </w:rPr>
              <w:t>Finance</w:t>
            </w:r>
          </w:p>
        </w:tc>
        <w:tc>
          <w:tcPr>
            <w:tcW w:w="2768" w:type="dxa"/>
          </w:tcPr>
          <w:p w14:paraId="7B06F621" w14:textId="09F8A8A4" w:rsidR="00A23A62" w:rsidRDefault="006A1B3D" w:rsidP="00A23A62">
            <w:pPr>
              <w:pStyle w:val="ListParagraph"/>
              <w:ind w:left="0" w:firstLine="0"/>
              <w:jc w:val="both"/>
              <w:rPr>
                <w:rFonts w:asciiTheme="minorHAnsi" w:hAnsiTheme="minorHAnsi"/>
              </w:rPr>
            </w:pPr>
            <w:r>
              <w:rPr>
                <w:rFonts w:asciiTheme="minorHAnsi" w:hAnsiTheme="minorHAnsi"/>
              </w:rPr>
              <w:t>Naughton, Heavin</w:t>
            </w:r>
          </w:p>
        </w:tc>
        <w:tc>
          <w:tcPr>
            <w:tcW w:w="2177" w:type="dxa"/>
          </w:tcPr>
          <w:p w14:paraId="551D3717" w14:textId="3D87A70B" w:rsidR="00A23A62" w:rsidRDefault="006A1B3D" w:rsidP="00A23A62">
            <w:pPr>
              <w:pStyle w:val="ListParagraph"/>
              <w:ind w:left="0" w:firstLine="0"/>
              <w:jc w:val="both"/>
              <w:rPr>
                <w:rFonts w:asciiTheme="minorHAnsi" w:hAnsiTheme="minorHAnsi"/>
              </w:rPr>
            </w:pPr>
            <w:r>
              <w:rPr>
                <w:rFonts w:asciiTheme="minorHAnsi" w:hAnsiTheme="minorHAnsi"/>
              </w:rPr>
              <w:t>Dietrich</w:t>
            </w:r>
          </w:p>
        </w:tc>
      </w:tr>
      <w:tr w:rsidR="00A23A62" w14:paraId="64DFA0B5" w14:textId="77777777" w:rsidTr="006A1B3D">
        <w:tc>
          <w:tcPr>
            <w:tcW w:w="3690" w:type="dxa"/>
          </w:tcPr>
          <w:p w14:paraId="49771EF9" w14:textId="66F1D9CB" w:rsidR="00A23A62" w:rsidRPr="00A23A62" w:rsidRDefault="00A23A62" w:rsidP="00A23A62">
            <w:pPr>
              <w:pStyle w:val="ListParagraph"/>
              <w:ind w:left="0" w:firstLine="0"/>
              <w:jc w:val="both"/>
              <w:rPr>
                <w:rFonts w:asciiTheme="minorHAnsi" w:hAnsiTheme="minorHAnsi"/>
                <w:b/>
              </w:rPr>
            </w:pPr>
            <w:r w:rsidRPr="00A23A62">
              <w:rPr>
                <w:rFonts w:asciiTheme="minorHAnsi" w:hAnsiTheme="minorHAnsi"/>
                <w:b/>
              </w:rPr>
              <w:t>Ad-Hoc Committees</w:t>
            </w:r>
          </w:p>
        </w:tc>
        <w:tc>
          <w:tcPr>
            <w:tcW w:w="2768" w:type="dxa"/>
          </w:tcPr>
          <w:p w14:paraId="79EC20A1" w14:textId="77777777" w:rsidR="00A23A62" w:rsidRDefault="00A23A62" w:rsidP="00A23A62">
            <w:pPr>
              <w:pStyle w:val="ListParagraph"/>
              <w:ind w:left="0" w:firstLine="0"/>
              <w:jc w:val="both"/>
              <w:rPr>
                <w:rFonts w:asciiTheme="minorHAnsi" w:hAnsiTheme="minorHAnsi"/>
              </w:rPr>
            </w:pPr>
          </w:p>
        </w:tc>
        <w:tc>
          <w:tcPr>
            <w:tcW w:w="2177" w:type="dxa"/>
          </w:tcPr>
          <w:p w14:paraId="72ACA916" w14:textId="77777777" w:rsidR="00A23A62" w:rsidRDefault="00A23A62" w:rsidP="00A23A62">
            <w:pPr>
              <w:pStyle w:val="ListParagraph"/>
              <w:ind w:left="0" w:firstLine="0"/>
              <w:jc w:val="both"/>
              <w:rPr>
                <w:rFonts w:asciiTheme="minorHAnsi" w:hAnsiTheme="minorHAnsi"/>
              </w:rPr>
            </w:pPr>
          </w:p>
        </w:tc>
      </w:tr>
      <w:tr w:rsidR="00A23A62" w14:paraId="1DB33E09" w14:textId="77777777" w:rsidTr="006A1B3D">
        <w:tc>
          <w:tcPr>
            <w:tcW w:w="3690" w:type="dxa"/>
          </w:tcPr>
          <w:p w14:paraId="7F0DD966" w14:textId="0DAE0E31" w:rsidR="00A23A62" w:rsidRDefault="00A23A62" w:rsidP="00A23A62">
            <w:pPr>
              <w:pStyle w:val="ListParagraph"/>
              <w:numPr>
                <w:ilvl w:val="0"/>
                <w:numId w:val="33"/>
              </w:numPr>
              <w:jc w:val="both"/>
              <w:rPr>
                <w:rFonts w:asciiTheme="minorHAnsi" w:hAnsiTheme="minorHAnsi"/>
              </w:rPr>
            </w:pPr>
            <w:r>
              <w:rPr>
                <w:rFonts w:asciiTheme="minorHAnsi" w:hAnsiTheme="minorHAnsi"/>
              </w:rPr>
              <w:t>Development Agreement</w:t>
            </w:r>
          </w:p>
        </w:tc>
        <w:tc>
          <w:tcPr>
            <w:tcW w:w="2768" w:type="dxa"/>
          </w:tcPr>
          <w:p w14:paraId="515A089A" w14:textId="33CDC49F" w:rsidR="00A23A62" w:rsidRDefault="006A1B3D" w:rsidP="00A23A62">
            <w:pPr>
              <w:pStyle w:val="ListParagraph"/>
              <w:ind w:left="0" w:firstLine="0"/>
              <w:jc w:val="both"/>
              <w:rPr>
                <w:rFonts w:asciiTheme="minorHAnsi" w:hAnsiTheme="minorHAnsi"/>
              </w:rPr>
            </w:pPr>
            <w:r>
              <w:rPr>
                <w:rFonts w:asciiTheme="minorHAnsi" w:hAnsiTheme="minorHAnsi"/>
              </w:rPr>
              <w:t>Fasold, Dietrich</w:t>
            </w:r>
          </w:p>
        </w:tc>
        <w:tc>
          <w:tcPr>
            <w:tcW w:w="2177" w:type="dxa"/>
          </w:tcPr>
          <w:p w14:paraId="0608E12D" w14:textId="5FDA3155" w:rsidR="00A23A62" w:rsidRDefault="006A1B3D" w:rsidP="00A23A62">
            <w:pPr>
              <w:pStyle w:val="ListParagraph"/>
              <w:ind w:left="0" w:firstLine="0"/>
              <w:jc w:val="both"/>
              <w:rPr>
                <w:rFonts w:asciiTheme="minorHAnsi" w:hAnsiTheme="minorHAnsi"/>
              </w:rPr>
            </w:pPr>
            <w:r>
              <w:rPr>
                <w:rFonts w:asciiTheme="minorHAnsi" w:hAnsiTheme="minorHAnsi"/>
              </w:rPr>
              <w:t>Naughton</w:t>
            </w:r>
          </w:p>
        </w:tc>
      </w:tr>
      <w:tr w:rsidR="00A23A62" w14:paraId="4D448473" w14:textId="77777777" w:rsidTr="006A1B3D">
        <w:tc>
          <w:tcPr>
            <w:tcW w:w="3690" w:type="dxa"/>
          </w:tcPr>
          <w:p w14:paraId="44DF4454" w14:textId="798ED8C8" w:rsidR="00A23A62" w:rsidRPr="00A23A62" w:rsidRDefault="00A23A62" w:rsidP="00A23A62">
            <w:pPr>
              <w:pStyle w:val="ListParagraph"/>
              <w:ind w:left="0" w:firstLine="0"/>
              <w:jc w:val="both"/>
              <w:rPr>
                <w:rFonts w:asciiTheme="minorHAnsi" w:hAnsiTheme="minorHAnsi"/>
                <w:b/>
              </w:rPr>
            </w:pPr>
            <w:r w:rsidRPr="00A23A62">
              <w:rPr>
                <w:rFonts w:asciiTheme="minorHAnsi" w:hAnsiTheme="minorHAnsi"/>
                <w:b/>
              </w:rPr>
              <w:t>Proposed Representatives</w:t>
            </w:r>
          </w:p>
        </w:tc>
        <w:tc>
          <w:tcPr>
            <w:tcW w:w="2768" w:type="dxa"/>
          </w:tcPr>
          <w:p w14:paraId="444D1765" w14:textId="77777777" w:rsidR="00A23A62" w:rsidRDefault="00A23A62" w:rsidP="00A23A62">
            <w:pPr>
              <w:pStyle w:val="ListParagraph"/>
              <w:ind w:left="0" w:firstLine="0"/>
              <w:jc w:val="both"/>
              <w:rPr>
                <w:rFonts w:asciiTheme="minorHAnsi" w:hAnsiTheme="minorHAnsi"/>
              </w:rPr>
            </w:pPr>
          </w:p>
        </w:tc>
        <w:tc>
          <w:tcPr>
            <w:tcW w:w="2177" w:type="dxa"/>
          </w:tcPr>
          <w:p w14:paraId="5C874A91" w14:textId="77777777" w:rsidR="00A23A62" w:rsidRDefault="00A23A62" w:rsidP="00A23A62">
            <w:pPr>
              <w:pStyle w:val="ListParagraph"/>
              <w:ind w:left="0" w:firstLine="0"/>
              <w:jc w:val="both"/>
              <w:rPr>
                <w:rFonts w:asciiTheme="minorHAnsi" w:hAnsiTheme="minorHAnsi"/>
              </w:rPr>
            </w:pPr>
          </w:p>
        </w:tc>
      </w:tr>
      <w:tr w:rsidR="00A23A62" w14:paraId="0444A71A" w14:textId="77777777" w:rsidTr="006A1B3D">
        <w:tc>
          <w:tcPr>
            <w:tcW w:w="3690" w:type="dxa"/>
          </w:tcPr>
          <w:p w14:paraId="589A1F92" w14:textId="3554F319" w:rsidR="00A23A62" w:rsidRDefault="00A23A62" w:rsidP="00A23A62">
            <w:pPr>
              <w:pStyle w:val="ListParagraph"/>
              <w:numPr>
                <w:ilvl w:val="0"/>
                <w:numId w:val="34"/>
              </w:numPr>
              <w:jc w:val="both"/>
              <w:rPr>
                <w:rFonts w:asciiTheme="minorHAnsi" w:hAnsiTheme="minorHAnsi"/>
              </w:rPr>
            </w:pPr>
            <w:r>
              <w:rPr>
                <w:rFonts w:asciiTheme="minorHAnsi" w:hAnsiTheme="minorHAnsi"/>
              </w:rPr>
              <w:t>VAFB IR Program</w:t>
            </w:r>
          </w:p>
        </w:tc>
        <w:tc>
          <w:tcPr>
            <w:tcW w:w="2768" w:type="dxa"/>
          </w:tcPr>
          <w:p w14:paraId="2BB9FE2E" w14:textId="7A2D3559" w:rsidR="00A23A62" w:rsidRDefault="006A1B3D" w:rsidP="00A23A62">
            <w:pPr>
              <w:pStyle w:val="ListParagraph"/>
              <w:ind w:left="0" w:firstLine="0"/>
              <w:jc w:val="both"/>
              <w:rPr>
                <w:rFonts w:asciiTheme="minorHAnsi" w:hAnsiTheme="minorHAnsi"/>
              </w:rPr>
            </w:pPr>
            <w:r>
              <w:rPr>
                <w:rFonts w:asciiTheme="minorHAnsi" w:hAnsiTheme="minorHAnsi"/>
              </w:rPr>
              <w:t>Dietrich</w:t>
            </w:r>
          </w:p>
        </w:tc>
        <w:tc>
          <w:tcPr>
            <w:tcW w:w="2177" w:type="dxa"/>
          </w:tcPr>
          <w:p w14:paraId="1958F1E5" w14:textId="77777777" w:rsidR="00A23A62" w:rsidRDefault="00A23A62" w:rsidP="00A23A62">
            <w:pPr>
              <w:pStyle w:val="ListParagraph"/>
              <w:ind w:left="0" w:firstLine="0"/>
              <w:jc w:val="both"/>
              <w:rPr>
                <w:rFonts w:asciiTheme="minorHAnsi" w:hAnsiTheme="minorHAnsi"/>
              </w:rPr>
            </w:pPr>
          </w:p>
        </w:tc>
      </w:tr>
      <w:tr w:rsidR="00A23A62" w14:paraId="68683836" w14:textId="77777777" w:rsidTr="006A1B3D">
        <w:tc>
          <w:tcPr>
            <w:tcW w:w="3690" w:type="dxa"/>
          </w:tcPr>
          <w:p w14:paraId="7C5FB3FD" w14:textId="407A4CD6" w:rsidR="00A23A62" w:rsidRDefault="00A23A62" w:rsidP="00A23A62">
            <w:pPr>
              <w:pStyle w:val="ListParagraph"/>
              <w:numPr>
                <w:ilvl w:val="0"/>
                <w:numId w:val="34"/>
              </w:numPr>
              <w:jc w:val="both"/>
              <w:rPr>
                <w:rFonts w:asciiTheme="minorHAnsi" w:hAnsiTheme="minorHAnsi"/>
              </w:rPr>
            </w:pPr>
            <w:r>
              <w:rPr>
                <w:rFonts w:asciiTheme="minorHAnsi" w:hAnsiTheme="minorHAnsi"/>
              </w:rPr>
              <w:t>ACWA/ JPIA</w:t>
            </w:r>
          </w:p>
        </w:tc>
        <w:tc>
          <w:tcPr>
            <w:tcW w:w="2768" w:type="dxa"/>
          </w:tcPr>
          <w:p w14:paraId="7E88EF50" w14:textId="3C09DB0A" w:rsidR="00A23A62" w:rsidRDefault="006A1B3D" w:rsidP="00A23A62">
            <w:pPr>
              <w:pStyle w:val="ListParagraph"/>
              <w:ind w:left="0" w:firstLine="0"/>
              <w:jc w:val="both"/>
              <w:rPr>
                <w:rFonts w:asciiTheme="minorHAnsi" w:hAnsiTheme="minorHAnsi"/>
              </w:rPr>
            </w:pPr>
            <w:r>
              <w:rPr>
                <w:rFonts w:asciiTheme="minorHAnsi" w:hAnsiTheme="minorHAnsi"/>
              </w:rPr>
              <w:t>Undesignated</w:t>
            </w:r>
          </w:p>
        </w:tc>
        <w:tc>
          <w:tcPr>
            <w:tcW w:w="2177" w:type="dxa"/>
          </w:tcPr>
          <w:p w14:paraId="6651BA62" w14:textId="77777777" w:rsidR="00A23A62" w:rsidRDefault="00A23A62" w:rsidP="00A23A62">
            <w:pPr>
              <w:pStyle w:val="ListParagraph"/>
              <w:ind w:left="0" w:firstLine="0"/>
              <w:jc w:val="both"/>
              <w:rPr>
                <w:rFonts w:asciiTheme="minorHAnsi" w:hAnsiTheme="minorHAnsi"/>
              </w:rPr>
            </w:pPr>
          </w:p>
        </w:tc>
      </w:tr>
      <w:tr w:rsidR="00A23A62" w14:paraId="6C947E1D" w14:textId="77777777" w:rsidTr="006A1B3D">
        <w:tc>
          <w:tcPr>
            <w:tcW w:w="3690" w:type="dxa"/>
          </w:tcPr>
          <w:p w14:paraId="7040461C" w14:textId="1CCEED88" w:rsidR="00A23A62" w:rsidRDefault="00A23A62" w:rsidP="00A23A62">
            <w:pPr>
              <w:pStyle w:val="ListParagraph"/>
              <w:numPr>
                <w:ilvl w:val="0"/>
                <w:numId w:val="34"/>
              </w:numPr>
              <w:jc w:val="both"/>
              <w:rPr>
                <w:rFonts w:asciiTheme="minorHAnsi" w:hAnsiTheme="minorHAnsi"/>
              </w:rPr>
            </w:pPr>
            <w:r>
              <w:rPr>
                <w:rFonts w:asciiTheme="minorHAnsi" w:hAnsiTheme="minorHAnsi"/>
              </w:rPr>
              <w:t xml:space="preserve">SYRWCD </w:t>
            </w:r>
            <w:r w:rsidR="002B20DA">
              <w:rPr>
                <w:rFonts w:asciiTheme="minorHAnsi" w:hAnsiTheme="minorHAnsi"/>
              </w:rPr>
              <w:t>–</w:t>
            </w:r>
            <w:r>
              <w:rPr>
                <w:rFonts w:asciiTheme="minorHAnsi" w:hAnsiTheme="minorHAnsi"/>
              </w:rPr>
              <w:t xml:space="preserve"> SGMA</w:t>
            </w:r>
          </w:p>
        </w:tc>
        <w:tc>
          <w:tcPr>
            <w:tcW w:w="2768" w:type="dxa"/>
          </w:tcPr>
          <w:p w14:paraId="6CCE80E7" w14:textId="5D5BA146" w:rsidR="00A23A62" w:rsidRDefault="006A1B3D" w:rsidP="00A23A62">
            <w:pPr>
              <w:pStyle w:val="ListParagraph"/>
              <w:ind w:left="0" w:firstLine="0"/>
              <w:jc w:val="both"/>
              <w:rPr>
                <w:rFonts w:asciiTheme="minorHAnsi" w:hAnsiTheme="minorHAnsi"/>
              </w:rPr>
            </w:pPr>
            <w:r>
              <w:rPr>
                <w:rFonts w:asciiTheme="minorHAnsi" w:hAnsiTheme="minorHAnsi"/>
              </w:rPr>
              <w:t>Nix</w:t>
            </w:r>
          </w:p>
        </w:tc>
        <w:tc>
          <w:tcPr>
            <w:tcW w:w="2177" w:type="dxa"/>
          </w:tcPr>
          <w:p w14:paraId="49340AF0" w14:textId="655B579F" w:rsidR="00A23A62" w:rsidRDefault="006A1B3D" w:rsidP="00A23A62">
            <w:pPr>
              <w:pStyle w:val="ListParagraph"/>
              <w:ind w:left="0" w:firstLine="0"/>
              <w:jc w:val="both"/>
              <w:rPr>
                <w:rFonts w:asciiTheme="minorHAnsi" w:hAnsiTheme="minorHAnsi"/>
              </w:rPr>
            </w:pPr>
            <w:r>
              <w:rPr>
                <w:rFonts w:asciiTheme="minorHAnsi" w:hAnsiTheme="minorHAnsi"/>
              </w:rPr>
              <w:t>Loch</w:t>
            </w:r>
          </w:p>
        </w:tc>
      </w:tr>
    </w:tbl>
    <w:p w14:paraId="32946C83" w14:textId="1345C487" w:rsidR="00723668" w:rsidRPr="00171198" w:rsidRDefault="00751C4B" w:rsidP="00171198">
      <w:pPr>
        <w:pStyle w:val="ListParagraph"/>
        <w:ind w:left="2160" w:firstLine="0"/>
        <w:jc w:val="both"/>
        <w:rPr>
          <w:rFonts w:asciiTheme="minorHAnsi" w:hAnsiTheme="minorHAnsi"/>
        </w:rPr>
      </w:pPr>
      <w:r>
        <w:rPr>
          <w:rFonts w:asciiTheme="minorHAnsi" w:hAnsiTheme="minorHAnsi"/>
        </w:rPr>
        <w:t xml:space="preserve"> </w:t>
      </w:r>
      <w:bookmarkStart w:id="0" w:name="_GoBack"/>
      <w:bookmarkEnd w:id="0"/>
    </w:p>
    <w:p w14:paraId="244EA135" w14:textId="77777777" w:rsidR="00723668" w:rsidRPr="00A23A62" w:rsidRDefault="00723668" w:rsidP="00A23A62">
      <w:pPr>
        <w:pStyle w:val="ListParagraph"/>
        <w:ind w:left="2160" w:firstLine="0"/>
        <w:jc w:val="both"/>
        <w:rPr>
          <w:rFonts w:asciiTheme="minorHAnsi" w:hAnsiTheme="minorHAnsi"/>
        </w:rPr>
      </w:pPr>
    </w:p>
    <w:p w14:paraId="57EBA64A" w14:textId="77777777" w:rsidR="00823A50" w:rsidRPr="00433124" w:rsidRDefault="00FB4923" w:rsidP="00433124">
      <w:pPr>
        <w:pStyle w:val="ListParagraph"/>
        <w:numPr>
          <w:ilvl w:val="0"/>
          <w:numId w:val="25"/>
        </w:numPr>
        <w:jc w:val="both"/>
        <w:rPr>
          <w:rFonts w:asciiTheme="minorHAnsi" w:hAnsiTheme="minorHAnsi"/>
        </w:rPr>
      </w:pPr>
      <w:r>
        <w:rPr>
          <w:rFonts w:asciiTheme="minorHAnsi" w:hAnsiTheme="minorHAnsi"/>
          <w:b/>
          <w:u w:val="single"/>
        </w:rPr>
        <w:t>A</w:t>
      </w:r>
      <w:r w:rsidR="009B4D3B" w:rsidRPr="000830B6">
        <w:rPr>
          <w:rFonts w:asciiTheme="minorHAnsi" w:hAnsiTheme="minorHAnsi"/>
          <w:b/>
          <w:u w:val="single"/>
        </w:rPr>
        <w:t>DJOURNMENT</w:t>
      </w:r>
      <w:r w:rsidR="002352F6" w:rsidRPr="000830B6">
        <w:rPr>
          <w:rFonts w:asciiTheme="minorHAnsi" w:hAnsiTheme="minorHAnsi"/>
          <w:b/>
          <w:u w:val="single"/>
        </w:rPr>
        <w:t>:</w:t>
      </w:r>
    </w:p>
    <w:p w14:paraId="065737AF" w14:textId="26E96CAF" w:rsidR="00871AE3" w:rsidRPr="000830B6" w:rsidRDefault="00A52DD0" w:rsidP="00607023">
      <w:pPr>
        <w:pStyle w:val="BodyTextIndent"/>
        <w:ind w:firstLine="0"/>
        <w:rPr>
          <w:rFonts w:asciiTheme="minorHAnsi" w:hAnsiTheme="minorHAnsi"/>
          <w:szCs w:val="24"/>
        </w:rPr>
      </w:pPr>
      <w:r w:rsidRPr="000830B6">
        <w:rPr>
          <w:rFonts w:asciiTheme="minorHAnsi" w:hAnsiTheme="minorHAnsi"/>
          <w:szCs w:val="24"/>
        </w:rPr>
        <w:t>There being no further bus</w:t>
      </w:r>
      <w:r w:rsidR="00E92FB6" w:rsidRPr="000830B6">
        <w:rPr>
          <w:rFonts w:asciiTheme="minorHAnsi" w:hAnsiTheme="minorHAnsi"/>
          <w:szCs w:val="24"/>
        </w:rPr>
        <w:t xml:space="preserve">iness to come before the </w:t>
      </w:r>
      <w:r w:rsidR="001063B3" w:rsidRPr="000830B6">
        <w:rPr>
          <w:rFonts w:asciiTheme="minorHAnsi" w:hAnsiTheme="minorHAnsi"/>
          <w:szCs w:val="24"/>
        </w:rPr>
        <w:t>Board</w:t>
      </w:r>
      <w:r w:rsidR="00E92FB6" w:rsidRPr="000830B6">
        <w:rPr>
          <w:rFonts w:asciiTheme="minorHAnsi" w:hAnsiTheme="minorHAnsi"/>
          <w:szCs w:val="24"/>
        </w:rPr>
        <w:t xml:space="preserve"> the meeting was </w:t>
      </w:r>
      <w:r w:rsidR="00667CF8" w:rsidRPr="000830B6">
        <w:rPr>
          <w:rFonts w:asciiTheme="minorHAnsi" w:hAnsiTheme="minorHAnsi"/>
          <w:szCs w:val="24"/>
        </w:rPr>
        <w:t>adjourn</w:t>
      </w:r>
      <w:r w:rsidR="00E92FB6" w:rsidRPr="000830B6">
        <w:rPr>
          <w:rFonts w:asciiTheme="minorHAnsi" w:hAnsiTheme="minorHAnsi"/>
          <w:szCs w:val="24"/>
        </w:rPr>
        <w:t>ed</w:t>
      </w:r>
      <w:r w:rsidR="00667CF8" w:rsidRPr="000830B6">
        <w:rPr>
          <w:rFonts w:asciiTheme="minorHAnsi" w:hAnsiTheme="minorHAnsi"/>
          <w:szCs w:val="24"/>
        </w:rPr>
        <w:t xml:space="preserve"> </w:t>
      </w:r>
      <w:proofErr w:type="gramStart"/>
      <w:r w:rsidR="00667CF8" w:rsidRPr="000830B6">
        <w:rPr>
          <w:rFonts w:asciiTheme="minorHAnsi" w:hAnsiTheme="minorHAnsi"/>
          <w:szCs w:val="24"/>
        </w:rPr>
        <w:t>at</w:t>
      </w:r>
      <w:r w:rsidR="003B5809" w:rsidRPr="000830B6">
        <w:rPr>
          <w:rFonts w:asciiTheme="minorHAnsi" w:hAnsiTheme="minorHAnsi"/>
          <w:szCs w:val="24"/>
        </w:rPr>
        <w:t xml:space="preserve"> </w:t>
      </w:r>
      <w:r w:rsidR="00CB04BD">
        <w:rPr>
          <w:rFonts w:asciiTheme="minorHAnsi" w:hAnsiTheme="minorHAnsi"/>
          <w:szCs w:val="24"/>
        </w:rPr>
        <w:t xml:space="preserve"> </w:t>
      </w:r>
      <w:r w:rsidR="0012740B">
        <w:rPr>
          <w:rFonts w:asciiTheme="minorHAnsi" w:hAnsiTheme="minorHAnsi"/>
          <w:szCs w:val="24"/>
        </w:rPr>
        <w:t>9:00</w:t>
      </w:r>
      <w:proofErr w:type="gramEnd"/>
      <w:r w:rsidR="0012740B">
        <w:rPr>
          <w:rFonts w:asciiTheme="minorHAnsi" w:hAnsiTheme="minorHAnsi"/>
          <w:szCs w:val="24"/>
        </w:rPr>
        <w:t xml:space="preserve"> </w:t>
      </w:r>
      <w:r w:rsidR="00CB04BD">
        <w:rPr>
          <w:rFonts w:asciiTheme="minorHAnsi" w:hAnsiTheme="minorHAnsi"/>
          <w:szCs w:val="24"/>
        </w:rPr>
        <w:t>pm</w:t>
      </w:r>
      <w:r w:rsidR="007865BC" w:rsidRPr="000830B6">
        <w:rPr>
          <w:rFonts w:asciiTheme="minorHAnsi" w:hAnsiTheme="minorHAnsi"/>
          <w:szCs w:val="24"/>
        </w:rPr>
        <w:t>.</w:t>
      </w:r>
      <w:r w:rsidR="009F7A01" w:rsidRPr="000830B6">
        <w:rPr>
          <w:rFonts w:asciiTheme="minorHAnsi" w:hAnsiTheme="minorHAnsi"/>
          <w:szCs w:val="24"/>
        </w:rPr>
        <w:t xml:space="preserve"> </w:t>
      </w:r>
      <w:r w:rsidR="00D86BD9" w:rsidRPr="000830B6">
        <w:rPr>
          <w:rFonts w:asciiTheme="minorHAnsi" w:hAnsiTheme="minorHAnsi"/>
          <w:szCs w:val="24"/>
        </w:rPr>
        <w:t xml:space="preserve"> </w:t>
      </w:r>
    </w:p>
    <w:p w14:paraId="5AFFDD09" w14:textId="77777777" w:rsidR="002250D5" w:rsidRPr="000830B6" w:rsidRDefault="002250D5" w:rsidP="00CB04BD">
      <w:pPr>
        <w:pStyle w:val="BodyTextIndent"/>
        <w:ind w:firstLine="0"/>
        <w:rPr>
          <w:rFonts w:asciiTheme="minorHAnsi" w:hAnsiTheme="minorHAnsi"/>
          <w:szCs w:val="24"/>
        </w:rPr>
      </w:pPr>
    </w:p>
    <w:p w14:paraId="24CF7F68" w14:textId="77777777" w:rsidR="00906C80" w:rsidRPr="000830B6" w:rsidRDefault="00D26A86"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color w:val="FF0000"/>
          <w:szCs w:val="24"/>
        </w:rPr>
        <w:tab/>
      </w:r>
      <w:r w:rsidRPr="000830B6">
        <w:rPr>
          <w:rFonts w:asciiTheme="minorHAnsi" w:hAnsiTheme="minorHAnsi"/>
          <w:color w:val="FF0000"/>
          <w:szCs w:val="24"/>
        </w:rPr>
        <w:tab/>
      </w:r>
      <w:r w:rsidRPr="000830B6">
        <w:rPr>
          <w:rFonts w:asciiTheme="minorHAnsi" w:hAnsiTheme="minorHAnsi"/>
          <w:color w:val="FF0000"/>
          <w:szCs w:val="24"/>
        </w:rPr>
        <w:tab/>
      </w:r>
      <w:r w:rsidR="0042398B" w:rsidRPr="000830B6">
        <w:rPr>
          <w:rFonts w:asciiTheme="minorHAnsi" w:hAnsiTheme="minorHAnsi"/>
          <w:szCs w:val="24"/>
        </w:rPr>
        <w:t>R</w:t>
      </w:r>
      <w:r w:rsidR="00181F8F" w:rsidRPr="000830B6">
        <w:rPr>
          <w:rFonts w:asciiTheme="minorHAnsi" w:hAnsiTheme="minorHAnsi"/>
          <w:szCs w:val="24"/>
        </w:rPr>
        <w:t>espectfully S</w:t>
      </w:r>
      <w:r w:rsidR="00A52DD0" w:rsidRPr="000830B6">
        <w:rPr>
          <w:rFonts w:asciiTheme="minorHAnsi" w:hAnsiTheme="minorHAnsi"/>
          <w:szCs w:val="24"/>
        </w:rPr>
        <w:t>ubmitted,</w:t>
      </w:r>
    </w:p>
    <w:p w14:paraId="47578A27" w14:textId="77777777" w:rsidR="00F352DD" w:rsidRPr="000830B6" w:rsidRDefault="00F352DD">
      <w:pPr>
        <w:pStyle w:val="BodyTextIndent"/>
        <w:ind w:left="4320" w:firstLine="720"/>
        <w:rPr>
          <w:rFonts w:asciiTheme="minorHAnsi" w:hAnsiTheme="minorHAnsi"/>
          <w:szCs w:val="24"/>
        </w:rPr>
      </w:pPr>
    </w:p>
    <w:p w14:paraId="045BDE0D" w14:textId="576FFE19" w:rsidR="00A52DD0" w:rsidRPr="000830B6" w:rsidRDefault="00906C80">
      <w:pPr>
        <w:pStyle w:val="BodyTextIndent"/>
        <w:ind w:firstLine="0"/>
        <w:rPr>
          <w:rFonts w:asciiTheme="minorHAnsi" w:hAnsiTheme="minorHAnsi"/>
          <w:szCs w:val="24"/>
          <w:u w:val="single"/>
        </w:rPr>
      </w:pPr>
      <w:r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9551EB"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p>
    <w:p w14:paraId="53625111" w14:textId="77777777" w:rsidR="00A52DD0" w:rsidRPr="000830B6" w:rsidRDefault="001267ED">
      <w:pPr>
        <w:pStyle w:val="BodyTextIndent"/>
        <w:ind w:firstLine="720"/>
        <w:rPr>
          <w:rFonts w:asciiTheme="minorHAnsi" w:hAnsiTheme="minorHAnsi"/>
          <w:szCs w:val="24"/>
        </w:rPr>
      </w:pPr>
      <w:r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CE200D" w:rsidRPr="000830B6">
        <w:rPr>
          <w:rFonts w:asciiTheme="minorHAnsi" w:hAnsiTheme="minorHAnsi"/>
          <w:szCs w:val="24"/>
        </w:rPr>
        <w:t>Casey Fowler</w:t>
      </w:r>
    </w:p>
    <w:p w14:paraId="7DCCE9CA" w14:textId="77777777" w:rsidR="00F352DD" w:rsidRPr="000830B6" w:rsidRDefault="00242838" w:rsidP="00A91E5D">
      <w:pPr>
        <w:pStyle w:val="BodyTextIndent"/>
        <w:ind w:left="4320" w:firstLine="720"/>
        <w:rPr>
          <w:rFonts w:asciiTheme="minorHAnsi" w:hAnsiTheme="minorHAnsi"/>
          <w:szCs w:val="24"/>
        </w:rPr>
      </w:pPr>
      <w:r w:rsidRPr="000830B6">
        <w:rPr>
          <w:rFonts w:asciiTheme="minorHAnsi" w:hAnsiTheme="minorHAnsi"/>
          <w:szCs w:val="24"/>
        </w:rPr>
        <w:t>S</w:t>
      </w:r>
      <w:r w:rsidR="00A52DD0" w:rsidRPr="000830B6">
        <w:rPr>
          <w:rFonts w:asciiTheme="minorHAnsi" w:hAnsiTheme="minorHAnsi"/>
          <w:szCs w:val="24"/>
        </w:rPr>
        <w:t>ecretary, Board of Directors</w:t>
      </w:r>
    </w:p>
    <w:p w14:paraId="3931EAD0" w14:textId="77777777" w:rsidR="006D0556" w:rsidRPr="000830B6" w:rsidRDefault="006D0556">
      <w:pPr>
        <w:pStyle w:val="BodyTextIndent"/>
        <w:ind w:firstLine="0"/>
        <w:rPr>
          <w:rFonts w:asciiTheme="minorHAnsi" w:hAnsiTheme="minorHAnsi"/>
          <w:szCs w:val="24"/>
        </w:rPr>
      </w:pPr>
    </w:p>
    <w:p w14:paraId="4B09EDED" w14:textId="77777777" w:rsidR="00CF1426" w:rsidRPr="000830B6"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0830B6">
        <w:rPr>
          <w:rFonts w:asciiTheme="minorHAnsi" w:hAnsiTheme="minorHAnsi"/>
          <w:szCs w:val="24"/>
        </w:rPr>
        <w:t>____________________________________</w:t>
      </w:r>
      <w:r w:rsidRPr="000830B6">
        <w:rPr>
          <w:rFonts w:asciiTheme="minorHAnsi" w:hAnsiTheme="minorHAnsi"/>
          <w:szCs w:val="24"/>
        </w:rPr>
        <w:br/>
        <w:t>Walter Fasold</w:t>
      </w:r>
      <w:r w:rsidRPr="000830B6">
        <w:rPr>
          <w:rFonts w:asciiTheme="minorHAnsi" w:hAnsiTheme="minorHAnsi"/>
          <w:szCs w:val="24"/>
        </w:rPr>
        <w:br/>
        <w:t>President, Board of Directors</w:t>
      </w:r>
    </w:p>
    <w:sectPr w:rsidR="00CF1426" w:rsidRPr="000830B6" w:rsidSect="00D55E8E">
      <w:headerReference w:type="default" r:id="rId11"/>
      <w:footerReference w:type="even" r:id="rId12"/>
      <w:footerReference w:type="default" r:id="rId13"/>
      <w:headerReference w:type="first" r:id="rId14"/>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F10EE" w14:textId="77777777" w:rsidR="00A06815" w:rsidRDefault="00A06815">
      <w:r>
        <w:separator/>
      </w:r>
    </w:p>
  </w:endnote>
  <w:endnote w:type="continuationSeparator" w:id="0">
    <w:p w14:paraId="5EC1D793" w14:textId="77777777" w:rsidR="00A06815" w:rsidRDefault="00A0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2</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3CD2E" w14:textId="77777777" w:rsidR="00A06815" w:rsidRDefault="00A06815">
      <w:r>
        <w:separator/>
      </w:r>
    </w:p>
  </w:footnote>
  <w:footnote w:type="continuationSeparator" w:id="0">
    <w:p w14:paraId="7204F1F9" w14:textId="77777777" w:rsidR="00A06815" w:rsidRDefault="00A0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59483" w14:textId="77777777" w:rsidR="00507B61" w:rsidRDefault="00507B61" w:rsidP="00E63F42">
    <w:pPr>
      <w:jc w:val="right"/>
      <w:rPr>
        <w:rFonts w:asciiTheme="minorHAnsi" w:hAnsiTheme="minorHAnsi"/>
      </w:rPr>
    </w:pPr>
  </w:p>
  <w:p w14:paraId="02AF1D91" w14:textId="77777777" w:rsidR="00E63F42" w:rsidRDefault="00507B61" w:rsidP="00E63F42">
    <w:pPr>
      <w:jc w:val="right"/>
      <w:rPr>
        <w:rFonts w:asciiTheme="minorHAnsi" w:hAnsiTheme="minorHAnsi"/>
      </w:rPr>
    </w:pPr>
    <w:r>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9264"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3FB8"/>
    <w:multiLevelType w:val="hybridMultilevel"/>
    <w:tmpl w:val="91D4DC7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5014A8"/>
    <w:multiLevelType w:val="hybridMultilevel"/>
    <w:tmpl w:val="42C04F4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5F913E4"/>
    <w:multiLevelType w:val="hybridMultilevel"/>
    <w:tmpl w:val="6BC8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33D74"/>
    <w:multiLevelType w:val="hybridMultilevel"/>
    <w:tmpl w:val="EB4A0226"/>
    <w:lvl w:ilvl="0" w:tplc="BDD8928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CC1687"/>
    <w:multiLevelType w:val="hybridMultilevel"/>
    <w:tmpl w:val="D16A7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D080063"/>
    <w:multiLevelType w:val="hybridMultilevel"/>
    <w:tmpl w:val="C8469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DE44C2"/>
    <w:multiLevelType w:val="hybridMultilevel"/>
    <w:tmpl w:val="C970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AE9381C"/>
    <w:multiLevelType w:val="hybridMultilevel"/>
    <w:tmpl w:val="C8526A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6"/>
  </w:num>
  <w:num w:numId="3">
    <w:abstractNumId w:val="25"/>
  </w:num>
  <w:num w:numId="4">
    <w:abstractNumId w:val="19"/>
  </w:num>
  <w:num w:numId="5">
    <w:abstractNumId w:val="2"/>
  </w:num>
  <w:num w:numId="6">
    <w:abstractNumId w:val="30"/>
  </w:num>
  <w:num w:numId="7">
    <w:abstractNumId w:val="12"/>
  </w:num>
  <w:num w:numId="8">
    <w:abstractNumId w:val="17"/>
  </w:num>
  <w:num w:numId="9">
    <w:abstractNumId w:val="13"/>
  </w:num>
  <w:num w:numId="10">
    <w:abstractNumId w:val="16"/>
  </w:num>
  <w:num w:numId="11">
    <w:abstractNumId w:val="24"/>
  </w:num>
  <w:num w:numId="12">
    <w:abstractNumId w:val="33"/>
  </w:num>
  <w:num w:numId="13">
    <w:abstractNumId w:val="6"/>
  </w:num>
  <w:num w:numId="14">
    <w:abstractNumId w:val="29"/>
  </w:num>
  <w:num w:numId="15">
    <w:abstractNumId w:val="8"/>
  </w:num>
  <w:num w:numId="16">
    <w:abstractNumId w:val="18"/>
  </w:num>
  <w:num w:numId="17">
    <w:abstractNumId w:val="20"/>
  </w:num>
  <w:num w:numId="18">
    <w:abstractNumId w:val="15"/>
  </w:num>
  <w:num w:numId="19">
    <w:abstractNumId w:val="21"/>
  </w:num>
  <w:num w:numId="20">
    <w:abstractNumId w:val="1"/>
  </w:num>
  <w:num w:numId="21">
    <w:abstractNumId w:val="32"/>
  </w:num>
  <w:num w:numId="22">
    <w:abstractNumId w:val="28"/>
  </w:num>
  <w:num w:numId="23">
    <w:abstractNumId w:val="4"/>
  </w:num>
  <w:num w:numId="24">
    <w:abstractNumId w:val="34"/>
  </w:num>
  <w:num w:numId="25">
    <w:abstractNumId w:val="7"/>
  </w:num>
  <w:num w:numId="26">
    <w:abstractNumId w:val="23"/>
  </w:num>
  <w:num w:numId="27">
    <w:abstractNumId w:val="14"/>
  </w:num>
  <w:num w:numId="28">
    <w:abstractNumId w:val="22"/>
  </w:num>
  <w:num w:numId="29">
    <w:abstractNumId w:val="3"/>
  </w:num>
  <w:num w:numId="30">
    <w:abstractNumId w:val="31"/>
  </w:num>
  <w:num w:numId="31">
    <w:abstractNumId w:val="10"/>
  </w:num>
  <w:num w:numId="32">
    <w:abstractNumId w:val="11"/>
  </w:num>
  <w:num w:numId="33">
    <w:abstractNumId w:val="5"/>
  </w:num>
  <w:num w:numId="34">
    <w:abstractNumId w:val="27"/>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MDY2NLI0NrE0MTRQ0lEKTi0uzszPAykwrgUACqmMSS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1AA1"/>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27730"/>
    <w:rsid w:val="00031DBA"/>
    <w:rsid w:val="0003326A"/>
    <w:rsid w:val="00035EF2"/>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CB4"/>
    <w:rsid w:val="00072D8C"/>
    <w:rsid w:val="0007417C"/>
    <w:rsid w:val="000741B6"/>
    <w:rsid w:val="00074458"/>
    <w:rsid w:val="000751F2"/>
    <w:rsid w:val="0007636D"/>
    <w:rsid w:val="000763D4"/>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1AA6"/>
    <w:rsid w:val="000925ED"/>
    <w:rsid w:val="000926FA"/>
    <w:rsid w:val="00092ECA"/>
    <w:rsid w:val="000940B2"/>
    <w:rsid w:val="0009440E"/>
    <w:rsid w:val="00095C87"/>
    <w:rsid w:val="00097966"/>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AF2"/>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9D3"/>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2740B"/>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198"/>
    <w:rsid w:val="001712FD"/>
    <w:rsid w:val="00171C08"/>
    <w:rsid w:val="001722AA"/>
    <w:rsid w:val="00173B57"/>
    <w:rsid w:val="0017527B"/>
    <w:rsid w:val="001764D6"/>
    <w:rsid w:val="00176925"/>
    <w:rsid w:val="00176A92"/>
    <w:rsid w:val="0017771E"/>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16F6"/>
    <w:rsid w:val="001D2516"/>
    <w:rsid w:val="001D4320"/>
    <w:rsid w:val="001D5EC7"/>
    <w:rsid w:val="001E02DC"/>
    <w:rsid w:val="001E04F0"/>
    <w:rsid w:val="001E0EFE"/>
    <w:rsid w:val="001E2340"/>
    <w:rsid w:val="001E2A05"/>
    <w:rsid w:val="001E56C8"/>
    <w:rsid w:val="001E588E"/>
    <w:rsid w:val="001E6378"/>
    <w:rsid w:val="001E68D9"/>
    <w:rsid w:val="001E6C6F"/>
    <w:rsid w:val="001E6EC5"/>
    <w:rsid w:val="001E76AB"/>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3D7"/>
    <w:rsid w:val="002249E6"/>
    <w:rsid w:val="00224A3A"/>
    <w:rsid w:val="002250D5"/>
    <w:rsid w:val="00225849"/>
    <w:rsid w:val="00225FA2"/>
    <w:rsid w:val="0022718F"/>
    <w:rsid w:val="002315D1"/>
    <w:rsid w:val="002325B5"/>
    <w:rsid w:val="00232C3B"/>
    <w:rsid w:val="002337E9"/>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5CC"/>
    <w:rsid w:val="00251711"/>
    <w:rsid w:val="00251A96"/>
    <w:rsid w:val="00251BEF"/>
    <w:rsid w:val="00252145"/>
    <w:rsid w:val="002521A1"/>
    <w:rsid w:val="00252CBA"/>
    <w:rsid w:val="00253D09"/>
    <w:rsid w:val="002573FF"/>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4403"/>
    <w:rsid w:val="002750D9"/>
    <w:rsid w:val="002751B5"/>
    <w:rsid w:val="0027539B"/>
    <w:rsid w:val="00275762"/>
    <w:rsid w:val="00275B34"/>
    <w:rsid w:val="00276DE1"/>
    <w:rsid w:val="002770CF"/>
    <w:rsid w:val="002771D2"/>
    <w:rsid w:val="0027771F"/>
    <w:rsid w:val="00277EED"/>
    <w:rsid w:val="0028024B"/>
    <w:rsid w:val="002804D3"/>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0DA"/>
    <w:rsid w:val="002B2541"/>
    <w:rsid w:val="002B38D0"/>
    <w:rsid w:val="002B4CD1"/>
    <w:rsid w:val="002B4FC8"/>
    <w:rsid w:val="002B5564"/>
    <w:rsid w:val="002B6257"/>
    <w:rsid w:val="002B6935"/>
    <w:rsid w:val="002B7AF7"/>
    <w:rsid w:val="002C00B3"/>
    <w:rsid w:val="002C018C"/>
    <w:rsid w:val="002C038D"/>
    <w:rsid w:val="002C03AB"/>
    <w:rsid w:val="002C3BDA"/>
    <w:rsid w:val="002C4953"/>
    <w:rsid w:val="002C4DE8"/>
    <w:rsid w:val="002C5129"/>
    <w:rsid w:val="002C578F"/>
    <w:rsid w:val="002C6330"/>
    <w:rsid w:val="002C6A39"/>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3E51"/>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43"/>
    <w:rsid w:val="00301B7B"/>
    <w:rsid w:val="00302090"/>
    <w:rsid w:val="00302BC9"/>
    <w:rsid w:val="003033F3"/>
    <w:rsid w:val="00303489"/>
    <w:rsid w:val="00303D93"/>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41E"/>
    <w:rsid w:val="00324D58"/>
    <w:rsid w:val="0032530E"/>
    <w:rsid w:val="0032724E"/>
    <w:rsid w:val="00333320"/>
    <w:rsid w:val="00333E36"/>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1BD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93E"/>
    <w:rsid w:val="003A4C0D"/>
    <w:rsid w:val="003A7977"/>
    <w:rsid w:val="003B037F"/>
    <w:rsid w:val="003B1652"/>
    <w:rsid w:val="003B1E63"/>
    <w:rsid w:val="003B1FC1"/>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555"/>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AD2"/>
    <w:rsid w:val="00412E97"/>
    <w:rsid w:val="00413958"/>
    <w:rsid w:val="00413B2C"/>
    <w:rsid w:val="00414590"/>
    <w:rsid w:val="00414735"/>
    <w:rsid w:val="00414E52"/>
    <w:rsid w:val="00414FDF"/>
    <w:rsid w:val="00415161"/>
    <w:rsid w:val="00415852"/>
    <w:rsid w:val="0041592B"/>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028"/>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A05"/>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B0B"/>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638B"/>
    <w:rsid w:val="0051691B"/>
    <w:rsid w:val="00517329"/>
    <w:rsid w:val="0051771D"/>
    <w:rsid w:val="00521AD8"/>
    <w:rsid w:val="00523364"/>
    <w:rsid w:val="0052349B"/>
    <w:rsid w:val="00523B39"/>
    <w:rsid w:val="0052431E"/>
    <w:rsid w:val="005243E7"/>
    <w:rsid w:val="00524D65"/>
    <w:rsid w:val="00525CEA"/>
    <w:rsid w:val="00525F14"/>
    <w:rsid w:val="00526453"/>
    <w:rsid w:val="00526855"/>
    <w:rsid w:val="005268BA"/>
    <w:rsid w:val="00527496"/>
    <w:rsid w:val="00527A53"/>
    <w:rsid w:val="00527E81"/>
    <w:rsid w:val="00531B4D"/>
    <w:rsid w:val="0053211C"/>
    <w:rsid w:val="00533ADF"/>
    <w:rsid w:val="00534140"/>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C02"/>
    <w:rsid w:val="00563CCE"/>
    <w:rsid w:val="00563F30"/>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15F"/>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6F8B"/>
    <w:rsid w:val="005B75CA"/>
    <w:rsid w:val="005C00B4"/>
    <w:rsid w:val="005C19BF"/>
    <w:rsid w:val="005C2673"/>
    <w:rsid w:val="005C26AF"/>
    <w:rsid w:val="005C29C6"/>
    <w:rsid w:val="005C2AA8"/>
    <w:rsid w:val="005C2E9B"/>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3851"/>
    <w:rsid w:val="005E5B86"/>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26BD"/>
    <w:rsid w:val="00632C60"/>
    <w:rsid w:val="00632D23"/>
    <w:rsid w:val="0063406F"/>
    <w:rsid w:val="006341FB"/>
    <w:rsid w:val="0063443C"/>
    <w:rsid w:val="0063604F"/>
    <w:rsid w:val="006370FC"/>
    <w:rsid w:val="00637E83"/>
    <w:rsid w:val="00640098"/>
    <w:rsid w:val="006407A9"/>
    <w:rsid w:val="0064097F"/>
    <w:rsid w:val="00641216"/>
    <w:rsid w:val="00642414"/>
    <w:rsid w:val="00642D5D"/>
    <w:rsid w:val="0064586D"/>
    <w:rsid w:val="006469F6"/>
    <w:rsid w:val="00646A5C"/>
    <w:rsid w:val="00646A9C"/>
    <w:rsid w:val="00646E46"/>
    <w:rsid w:val="006473D6"/>
    <w:rsid w:val="00647D6B"/>
    <w:rsid w:val="00651205"/>
    <w:rsid w:val="006513B8"/>
    <w:rsid w:val="00651BAE"/>
    <w:rsid w:val="00651CFA"/>
    <w:rsid w:val="00652108"/>
    <w:rsid w:val="006524F9"/>
    <w:rsid w:val="00653AD3"/>
    <w:rsid w:val="006547FA"/>
    <w:rsid w:val="006549FC"/>
    <w:rsid w:val="00654C84"/>
    <w:rsid w:val="00654D31"/>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42A1"/>
    <w:rsid w:val="00694877"/>
    <w:rsid w:val="006949B1"/>
    <w:rsid w:val="006952E7"/>
    <w:rsid w:val="00695B45"/>
    <w:rsid w:val="00695C5A"/>
    <w:rsid w:val="00696753"/>
    <w:rsid w:val="0069680F"/>
    <w:rsid w:val="0069750C"/>
    <w:rsid w:val="006A021E"/>
    <w:rsid w:val="006A03F1"/>
    <w:rsid w:val="006A13D5"/>
    <w:rsid w:val="006A1633"/>
    <w:rsid w:val="006A1B3D"/>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770"/>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6E11"/>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950"/>
    <w:rsid w:val="00713D62"/>
    <w:rsid w:val="00714B0F"/>
    <w:rsid w:val="0072059B"/>
    <w:rsid w:val="00720C65"/>
    <w:rsid w:val="007217DB"/>
    <w:rsid w:val="0072266C"/>
    <w:rsid w:val="00722C74"/>
    <w:rsid w:val="00722E12"/>
    <w:rsid w:val="00723090"/>
    <w:rsid w:val="00723668"/>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0DE"/>
    <w:rsid w:val="0074513F"/>
    <w:rsid w:val="00745838"/>
    <w:rsid w:val="00746932"/>
    <w:rsid w:val="00746F83"/>
    <w:rsid w:val="00747137"/>
    <w:rsid w:val="00747D0C"/>
    <w:rsid w:val="0075092A"/>
    <w:rsid w:val="007511F3"/>
    <w:rsid w:val="00751691"/>
    <w:rsid w:val="00751879"/>
    <w:rsid w:val="00751C4B"/>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46D1"/>
    <w:rsid w:val="007C5BC5"/>
    <w:rsid w:val="007C5CD5"/>
    <w:rsid w:val="007C72FC"/>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2364"/>
    <w:rsid w:val="00803052"/>
    <w:rsid w:val="008031C9"/>
    <w:rsid w:val="00803409"/>
    <w:rsid w:val="0080375F"/>
    <w:rsid w:val="0080381E"/>
    <w:rsid w:val="00804AB5"/>
    <w:rsid w:val="00804B79"/>
    <w:rsid w:val="0080585B"/>
    <w:rsid w:val="008069BA"/>
    <w:rsid w:val="0080752B"/>
    <w:rsid w:val="008100FE"/>
    <w:rsid w:val="00810238"/>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2346"/>
    <w:rsid w:val="00823A50"/>
    <w:rsid w:val="00823FD7"/>
    <w:rsid w:val="008249CC"/>
    <w:rsid w:val="0082522F"/>
    <w:rsid w:val="00825ADC"/>
    <w:rsid w:val="008279D8"/>
    <w:rsid w:val="008311CE"/>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CF1"/>
    <w:rsid w:val="008B123C"/>
    <w:rsid w:val="008B1307"/>
    <w:rsid w:val="008B1EE4"/>
    <w:rsid w:val="008B2455"/>
    <w:rsid w:val="008B26AA"/>
    <w:rsid w:val="008B4599"/>
    <w:rsid w:val="008B578B"/>
    <w:rsid w:val="008B630D"/>
    <w:rsid w:val="008B74AE"/>
    <w:rsid w:val="008B74B8"/>
    <w:rsid w:val="008B7F45"/>
    <w:rsid w:val="008C101D"/>
    <w:rsid w:val="008C1C2B"/>
    <w:rsid w:val="008C22F1"/>
    <w:rsid w:val="008C3825"/>
    <w:rsid w:val="008C46A0"/>
    <w:rsid w:val="008C5023"/>
    <w:rsid w:val="008C509E"/>
    <w:rsid w:val="008C73A5"/>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5AC3"/>
    <w:rsid w:val="008D6E5B"/>
    <w:rsid w:val="008D7865"/>
    <w:rsid w:val="008E0B94"/>
    <w:rsid w:val="008E1F6A"/>
    <w:rsid w:val="008E297F"/>
    <w:rsid w:val="008E4339"/>
    <w:rsid w:val="008E4A3E"/>
    <w:rsid w:val="008E50CB"/>
    <w:rsid w:val="008E51C6"/>
    <w:rsid w:val="008E67DA"/>
    <w:rsid w:val="008E716D"/>
    <w:rsid w:val="008E73D9"/>
    <w:rsid w:val="008E7DB6"/>
    <w:rsid w:val="008F03AD"/>
    <w:rsid w:val="008F0807"/>
    <w:rsid w:val="008F10DF"/>
    <w:rsid w:val="008F10FD"/>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064"/>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404C"/>
    <w:rsid w:val="009C4E70"/>
    <w:rsid w:val="009C538B"/>
    <w:rsid w:val="009C66D6"/>
    <w:rsid w:val="009C6BE5"/>
    <w:rsid w:val="009C6D1C"/>
    <w:rsid w:val="009C76BA"/>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815"/>
    <w:rsid w:val="00A06A10"/>
    <w:rsid w:val="00A06A1A"/>
    <w:rsid w:val="00A06EE2"/>
    <w:rsid w:val="00A06F7D"/>
    <w:rsid w:val="00A071ED"/>
    <w:rsid w:val="00A10102"/>
    <w:rsid w:val="00A110E5"/>
    <w:rsid w:val="00A11EDD"/>
    <w:rsid w:val="00A1261D"/>
    <w:rsid w:val="00A13559"/>
    <w:rsid w:val="00A1367F"/>
    <w:rsid w:val="00A13EBD"/>
    <w:rsid w:val="00A14E2D"/>
    <w:rsid w:val="00A14F07"/>
    <w:rsid w:val="00A158E6"/>
    <w:rsid w:val="00A159E3"/>
    <w:rsid w:val="00A202F5"/>
    <w:rsid w:val="00A210E7"/>
    <w:rsid w:val="00A2331F"/>
    <w:rsid w:val="00A23A62"/>
    <w:rsid w:val="00A2414D"/>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7035"/>
    <w:rsid w:val="00A4756E"/>
    <w:rsid w:val="00A47809"/>
    <w:rsid w:val="00A47A42"/>
    <w:rsid w:val="00A47E5B"/>
    <w:rsid w:val="00A50355"/>
    <w:rsid w:val="00A50BEF"/>
    <w:rsid w:val="00A51318"/>
    <w:rsid w:val="00A5146F"/>
    <w:rsid w:val="00A51ABF"/>
    <w:rsid w:val="00A5247E"/>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62BB"/>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267"/>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5555"/>
    <w:rsid w:val="00B16119"/>
    <w:rsid w:val="00B16909"/>
    <w:rsid w:val="00B16D00"/>
    <w:rsid w:val="00B16F20"/>
    <w:rsid w:val="00B17235"/>
    <w:rsid w:val="00B20648"/>
    <w:rsid w:val="00B20BD7"/>
    <w:rsid w:val="00B21002"/>
    <w:rsid w:val="00B21364"/>
    <w:rsid w:val="00B2271D"/>
    <w:rsid w:val="00B22B5C"/>
    <w:rsid w:val="00B2329F"/>
    <w:rsid w:val="00B238F1"/>
    <w:rsid w:val="00B239D5"/>
    <w:rsid w:val="00B23CE6"/>
    <w:rsid w:val="00B24A60"/>
    <w:rsid w:val="00B24B4F"/>
    <w:rsid w:val="00B24B91"/>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5BAD"/>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2E5"/>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5692"/>
    <w:rsid w:val="00B86417"/>
    <w:rsid w:val="00B87B1D"/>
    <w:rsid w:val="00B90022"/>
    <w:rsid w:val="00B9120D"/>
    <w:rsid w:val="00B91D46"/>
    <w:rsid w:val="00B91E3E"/>
    <w:rsid w:val="00B91E98"/>
    <w:rsid w:val="00B922DD"/>
    <w:rsid w:val="00B927F8"/>
    <w:rsid w:val="00B9364A"/>
    <w:rsid w:val="00B93CE8"/>
    <w:rsid w:val="00B948CC"/>
    <w:rsid w:val="00B949EE"/>
    <w:rsid w:val="00B94A8F"/>
    <w:rsid w:val="00B96195"/>
    <w:rsid w:val="00B96912"/>
    <w:rsid w:val="00B96B15"/>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3FF9"/>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53BD"/>
    <w:rsid w:val="00BF5B43"/>
    <w:rsid w:val="00BF5C8B"/>
    <w:rsid w:val="00BF679A"/>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182"/>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0C87"/>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6EA0"/>
    <w:rsid w:val="00CB7150"/>
    <w:rsid w:val="00CB76E7"/>
    <w:rsid w:val="00CB7736"/>
    <w:rsid w:val="00CB7AEE"/>
    <w:rsid w:val="00CB7C62"/>
    <w:rsid w:val="00CB7D05"/>
    <w:rsid w:val="00CC22FE"/>
    <w:rsid w:val="00CC2623"/>
    <w:rsid w:val="00CC27D7"/>
    <w:rsid w:val="00CC2A89"/>
    <w:rsid w:val="00CC2E46"/>
    <w:rsid w:val="00CC3866"/>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41D"/>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2A3"/>
    <w:rsid w:val="00D22BFA"/>
    <w:rsid w:val="00D22D06"/>
    <w:rsid w:val="00D235D6"/>
    <w:rsid w:val="00D240D9"/>
    <w:rsid w:val="00D25856"/>
    <w:rsid w:val="00D258F0"/>
    <w:rsid w:val="00D25ABF"/>
    <w:rsid w:val="00D25F38"/>
    <w:rsid w:val="00D2673E"/>
    <w:rsid w:val="00D26A86"/>
    <w:rsid w:val="00D27534"/>
    <w:rsid w:val="00D30578"/>
    <w:rsid w:val="00D30D53"/>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D0C"/>
    <w:rsid w:val="00DC4D1E"/>
    <w:rsid w:val="00DC6003"/>
    <w:rsid w:val="00DC6072"/>
    <w:rsid w:val="00DC6BED"/>
    <w:rsid w:val="00DC7581"/>
    <w:rsid w:val="00DD102F"/>
    <w:rsid w:val="00DD153C"/>
    <w:rsid w:val="00DD1A30"/>
    <w:rsid w:val="00DD1EBE"/>
    <w:rsid w:val="00DD242D"/>
    <w:rsid w:val="00DD27F1"/>
    <w:rsid w:val="00DD2A80"/>
    <w:rsid w:val="00DD32E9"/>
    <w:rsid w:val="00DD3E0D"/>
    <w:rsid w:val="00DD4117"/>
    <w:rsid w:val="00DD54A6"/>
    <w:rsid w:val="00DD5570"/>
    <w:rsid w:val="00DD559F"/>
    <w:rsid w:val="00DD5601"/>
    <w:rsid w:val="00DD5862"/>
    <w:rsid w:val="00DD5E46"/>
    <w:rsid w:val="00DD6A1F"/>
    <w:rsid w:val="00DD6F64"/>
    <w:rsid w:val="00DD761F"/>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2C99"/>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0AD9"/>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57C"/>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33DC"/>
    <w:rsid w:val="00EA6E98"/>
    <w:rsid w:val="00EA71A1"/>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40D4"/>
    <w:rsid w:val="00EC41D2"/>
    <w:rsid w:val="00EC497B"/>
    <w:rsid w:val="00EC5280"/>
    <w:rsid w:val="00EC6821"/>
    <w:rsid w:val="00EC6A5C"/>
    <w:rsid w:val="00EC6F05"/>
    <w:rsid w:val="00EC7C3D"/>
    <w:rsid w:val="00EC7E82"/>
    <w:rsid w:val="00ED06DB"/>
    <w:rsid w:val="00ED07CD"/>
    <w:rsid w:val="00ED194D"/>
    <w:rsid w:val="00ED20A1"/>
    <w:rsid w:val="00ED317F"/>
    <w:rsid w:val="00ED363D"/>
    <w:rsid w:val="00ED4618"/>
    <w:rsid w:val="00ED4730"/>
    <w:rsid w:val="00ED6F22"/>
    <w:rsid w:val="00ED7606"/>
    <w:rsid w:val="00ED7C8A"/>
    <w:rsid w:val="00EE0BC4"/>
    <w:rsid w:val="00EE22E4"/>
    <w:rsid w:val="00EE4920"/>
    <w:rsid w:val="00EE4C96"/>
    <w:rsid w:val="00EE59DC"/>
    <w:rsid w:val="00EE5E9C"/>
    <w:rsid w:val="00EE6219"/>
    <w:rsid w:val="00EE62DB"/>
    <w:rsid w:val="00EE66BB"/>
    <w:rsid w:val="00EE6FAF"/>
    <w:rsid w:val="00EE75E8"/>
    <w:rsid w:val="00EE765D"/>
    <w:rsid w:val="00EF0FC6"/>
    <w:rsid w:val="00EF11BE"/>
    <w:rsid w:val="00EF1D47"/>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39D5"/>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214"/>
    <w:rsid w:val="00FB36B8"/>
    <w:rsid w:val="00FB378A"/>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before="120" w:after="120"/>
        <w:ind w:left="72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 w:type="table" w:styleId="TableGrid">
    <w:name w:val="Table Grid"/>
    <w:basedOn w:val="TableNormal"/>
    <w:uiPriority w:val="59"/>
    <w:rsid w:val="00A23A6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38CB283-F46C-446A-A585-690974D31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4.xml><?xml version="1.0" encoding="utf-8"?>
<ds:datastoreItem xmlns:ds="http://schemas.openxmlformats.org/officeDocument/2006/customXml" ds:itemID="{E9CE53D2-AF21-4CBB-8C45-A8595967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Casey Fowler</cp:lastModifiedBy>
  <cp:revision>2</cp:revision>
  <cp:lastPrinted>2018-12-14T18:01:00Z</cp:lastPrinted>
  <dcterms:created xsi:type="dcterms:W3CDTF">2019-02-13T15:49:00Z</dcterms:created>
  <dcterms:modified xsi:type="dcterms:W3CDTF">2019-02-13T15:49:00Z</dcterms:modified>
</cp:coreProperties>
</file>